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CC2DA7" w:rsidRDefault="004A2ED4" w:rsidP="00624382">
      <w:pPr>
        <w:pStyle w:val="3GPPHeader"/>
        <w:spacing w:after="0"/>
        <w:jc w:val="left"/>
        <w:rPr>
          <w:rFonts w:ascii="Arial" w:hAnsi="Arial"/>
          <w:bCs/>
          <w:color w:val="000000"/>
        </w:rPr>
      </w:pPr>
      <w:r w:rsidRPr="00CC2DA7">
        <w:rPr>
          <w:rFonts w:ascii="Arial" w:hAnsi="Arial"/>
          <w:bCs/>
          <w:color w:val="000000"/>
        </w:rPr>
        <w:t>3GPP TSG-RAN WG3 #1</w:t>
      </w:r>
      <w:r w:rsidRPr="00CC2DA7">
        <w:rPr>
          <w:rFonts w:ascii="Arial" w:hAnsi="Arial" w:hint="eastAsia"/>
          <w:bCs/>
          <w:color w:val="000000"/>
        </w:rPr>
        <w:t>2</w:t>
      </w:r>
      <w:r w:rsidR="009D0546">
        <w:rPr>
          <w:rFonts w:ascii="Arial" w:hAnsi="Arial" w:hint="eastAsia"/>
          <w:bCs/>
          <w:color w:val="000000"/>
        </w:rPr>
        <w:t xml:space="preserve">6   </w:t>
      </w:r>
      <w:r w:rsidR="00624382" w:rsidRPr="00CC2DA7">
        <w:rPr>
          <w:rFonts w:ascii="Arial" w:hAnsi="Arial" w:hint="eastAsia"/>
          <w:bCs/>
          <w:color w:val="000000"/>
        </w:rPr>
        <w:t xml:space="preserve">                                        </w:t>
      </w:r>
      <w:r w:rsidR="0061290C" w:rsidRPr="00CC2DA7">
        <w:rPr>
          <w:rFonts w:ascii="Arial" w:hAnsi="Arial" w:hint="eastAsia"/>
          <w:bCs/>
          <w:color w:val="000000"/>
        </w:rPr>
        <w:t xml:space="preserve"> </w:t>
      </w:r>
      <w:r w:rsidR="00823ED7" w:rsidRPr="00CC2DA7">
        <w:rPr>
          <w:rFonts w:ascii="Arial" w:hAnsi="Arial" w:hint="eastAsia"/>
          <w:bCs/>
          <w:color w:val="000000"/>
        </w:rPr>
        <w:t xml:space="preserve"> </w:t>
      </w:r>
      <w:r w:rsidR="00823ED7" w:rsidRPr="00CC2DA7">
        <w:rPr>
          <w:rFonts w:ascii="Arial" w:hAnsi="Arial"/>
          <w:bCs/>
          <w:color w:val="000000"/>
        </w:rPr>
        <w:t>R3-</w:t>
      </w:r>
      <w:r w:rsidR="00533664">
        <w:rPr>
          <w:rFonts w:ascii="Arial" w:hAnsi="Arial" w:hint="eastAsia"/>
          <w:bCs/>
          <w:color w:val="000000"/>
        </w:rPr>
        <w:t>247285</w:t>
      </w:r>
    </w:p>
    <w:p w:rsidR="00624382" w:rsidRPr="00CC2DA7" w:rsidRDefault="00DE25FD" w:rsidP="00624382">
      <w:pPr>
        <w:pStyle w:val="3GPPHeader"/>
        <w:spacing w:after="0"/>
        <w:rPr>
          <w:rFonts w:ascii="Arial" w:hAnsi="Arial"/>
          <w:bCs/>
          <w:color w:val="000000"/>
        </w:rPr>
      </w:pPr>
      <w:r>
        <w:rPr>
          <w:rFonts w:ascii="Arial" w:hAnsi="Arial"/>
          <w:bCs/>
          <w:color w:val="000000"/>
          <w:lang w:val="en-US"/>
        </w:rPr>
        <w:t>Orlando, US, 18</w:t>
      </w:r>
      <w:r w:rsidRPr="00EC63F9">
        <w:rPr>
          <w:rFonts w:ascii="Arial" w:hAnsi="Arial"/>
          <w:bCs/>
          <w:color w:val="000000"/>
          <w:vertAlign w:val="superscript"/>
          <w:lang w:val="en-US"/>
        </w:rPr>
        <w:t>th</w:t>
      </w:r>
      <w:r w:rsidR="00EC63F9">
        <w:rPr>
          <w:rFonts w:ascii="Arial" w:hAnsi="Arial" w:hint="eastAsia"/>
          <w:bCs/>
          <w:color w:val="000000"/>
          <w:lang w:val="en-US"/>
        </w:rPr>
        <w:t xml:space="preserve"> </w:t>
      </w:r>
      <w:r>
        <w:rPr>
          <w:rFonts w:ascii="Arial" w:hAnsi="Arial"/>
          <w:bCs/>
          <w:color w:val="000000"/>
          <w:lang w:val="en-US"/>
        </w:rPr>
        <w:t>– 22</w:t>
      </w:r>
      <w:r w:rsidRPr="00EC63F9">
        <w:rPr>
          <w:rFonts w:ascii="Arial" w:hAnsi="Arial" w:hint="eastAsia"/>
          <w:bCs/>
          <w:color w:val="000000"/>
          <w:vertAlign w:val="superscript"/>
          <w:lang w:val="en-US"/>
        </w:rPr>
        <w:t>nd</w:t>
      </w:r>
      <w:r w:rsidR="00EC63F9">
        <w:rPr>
          <w:rFonts w:ascii="Arial" w:hAnsi="Arial" w:hint="eastAsia"/>
          <w:bCs/>
          <w:color w:val="000000"/>
          <w:lang w:val="en-US"/>
        </w:rPr>
        <w:t xml:space="preserve"> </w:t>
      </w:r>
      <w:r w:rsidR="009D0546" w:rsidRPr="009D0546">
        <w:rPr>
          <w:rFonts w:ascii="Arial" w:hAnsi="Arial"/>
          <w:bCs/>
          <w:color w:val="000000"/>
          <w:lang w:val="en-US"/>
        </w:rPr>
        <w:t xml:space="preserve">Nov, </w:t>
      </w:r>
      <w:r w:rsidR="00234F52" w:rsidRPr="00CC2DA7">
        <w:rPr>
          <w:rFonts w:ascii="Arial" w:hAnsi="Arial"/>
          <w:bCs/>
          <w:color w:val="000000"/>
          <w:lang w:val="en-US"/>
        </w:rPr>
        <w:t>202</w:t>
      </w:r>
      <w:r w:rsidR="00234F52" w:rsidRPr="00CC2DA7">
        <w:rPr>
          <w:rFonts w:ascii="Arial" w:hAnsi="Arial" w:hint="eastAsia"/>
          <w:bCs/>
          <w:color w:val="000000"/>
          <w:lang w:val="en-US"/>
        </w:rPr>
        <w:t>4</w:t>
      </w:r>
    </w:p>
    <w:p w:rsidR="00624382" w:rsidRPr="002C00B2" w:rsidRDefault="00624382" w:rsidP="00624382">
      <w:pPr>
        <w:pStyle w:val="3GPPHeader"/>
        <w:spacing w:after="0"/>
        <w:rPr>
          <w:rFonts w:ascii="Arial" w:hAnsi="Arial"/>
          <w:bCs/>
          <w:color w:val="000000"/>
          <w:sz w:val="22"/>
        </w:rPr>
      </w:pP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Source:</w:t>
      </w:r>
      <w:r w:rsidRPr="00B755B0">
        <w:rPr>
          <w:rFonts w:ascii="Arial" w:hAnsi="Arial"/>
          <w:bCs/>
          <w:color w:val="000000"/>
          <w:sz w:val="22"/>
        </w:rPr>
        <w:tab/>
      </w:r>
      <w:r w:rsidRPr="00B755B0">
        <w:rPr>
          <w:rFonts w:ascii="Arial" w:hAnsi="Arial" w:hint="eastAsia"/>
          <w:bCs/>
          <w:color w:val="000000"/>
          <w:sz w:val="22"/>
        </w:rPr>
        <w:t>CATT</w:t>
      </w:r>
    </w:p>
    <w:p w:rsidR="00624382" w:rsidRPr="00B755B0" w:rsidRDefault="00624382" w:rsidP="00B755B0">
      <w:pPr>
        <w:pStyle w:val="3GPPHeader"/>
        <w:spacing w:after="0"/>
        <w:ind w:left="1767" w:hangingChars="800" w:hanging="1767"/>
        <w:rPr>
          <w:rFonts w:ascii="Arial" w:hAnsi="Arial"/>
          <w:bCs/>
          <w:color w:val="000000"/>
          <w:sz w:val="22"/>
        </w:rPr>
      </w:pPr>
      <w:r w:rsidRPr="00B755B0">
        <w:rPr>
          <w:rFonts w:ascii="Arial" w:hAnsi="Arial"/>
          <w:bCs/>
          <w:color w:val="000000"/>
          <w:sz w:val="22"/>
        </w:rPr>
        <w:t>Title:</w:t>
      </w:r>
      <w:r w:rsidRPr="00B755B0">
        <w:rPr>
          <w:rFonts w:ascii="Arial" w:hAnsi="Arial"/>
          <w:bCs/>
          <w:color w:val="000000"/>
          <w:sz w:val="22"/>
        </w:rPr>
        <w:tab/>
      </w:r>
      <w:r w:rsidR="00D741B9" w:rsidRPr="00B755B0">
        <w:rPr>
          <w:rFonts w:ascii="Arial" w:hAnsi="Arial" w:hint="eastAsia"/>
          <w:bCs/>
          <w:color w:val="000000"/>
          <w:sz w:val="22"/>
        </w:rPr>
        <w:t xml:space="preserve">(TP to TR 38.769) </w:t>
      </w:r>
      <w:r w:rsidR="003C7FB2" w:rsidRPr="003C7FB2">
        <w:rPr>
          <w:rFonts w:ascii="Arial" w:hAnsi="Arial"/>
          <w:bCs/>
          <w:color w:val="000000"/>
          <w:sz w:val="22"/>
        </w:rPr>
        <w:t>A</w:t>
      </w:r>
      <w:r w:rsidR="009D0546">
        <w:rPr>
          <w:rFonts w:ascii="Arial" w:hAnsi="Arial" w:hint="eastAsia"/>
          <w:bCs/>
          <w:color w:val="000000"/>
          <w:sz w:val="22"/>
        </w:rPr>
        <w:t>-</w:t>
      </w:r>
      <w:r w:rsidR="003C7FB2" w:rsidRPr="003C7FB2">
        <w:rPr>
          <w:rFonts w:ascii="Arial" w:hAnsi="Arial"/>
          <w:bCs/>
          <w:color w:val="000000"/>
          <w:sz w:val="22"/>
        </w:rPr>
        <w:t xml:space="preserve">IoT </w:t>
      </w:r>
      <w:r w:rsidR="009D0546">
        <w:rPr>
          <w:rFonts w:ascii="Arial" w:hAnsi="Arial" w:hint="eastAsia"/>
          <w:bCs/>
          <w:color w:val="000000"/>
          <w:sz w:val="22"/>
        </w:rPr>
        <w:t>P</w:t>
      </w:r>
      <w:r w:rsidR="009D0546" w:rsidRPr="003C7FB2">
        <w:rPr>
          <w:rFonts w:ascii="Arial" w:hAnsi="Arial"/>
          <w:bCs/>
          <w:color w:val="000000"/>
          <w:sz w:val="22"/>
        </w:rPr>
        <w:t>rocedures</w:t>
      </w:r>
      <w:r w:rsidR="0058791A">
        <w:rPr>
          <w:rFonts w:ascii="Arial" w:hAnsi="Arial" w:hint="eastAsia"/>
          <w:bCs/>
          <w:color w:val="000000"/>
          <w:sz w:val="22"/>
        </w:rPr>
        <w:t xml:space="preserve"> and I</w:t>
      </w:r>
      <w:r w:rsidR="0058791A" w:rsidRPr="00D410B7">
        <w:rPr>
          <w:rFonts w:ascii="Arial" w:hAnsi="Arial"/>
          <w:bCs/>
          <w:color w:val="000000"/>
          <w:sz w:val="22"/>
        </w:rPr>
        <w:t>nformation exchange between A</w:t>
      </w:r>
      <w:r w:rsidR="0058791A">
        <w:rPr>
          <w:rFonts w:ascii="Arial" w:hAnsi="Arial" w:hint="eastAsia"/>
          <w:bCs/>
          <w:color w:val="000000"/>
          <w:sz w:val="22"/>
        </w:rPr>
        <w:t>-</w:t>
      </w:r>
      <w:r w:rsidR="0058791A" w:rsidRPr="00D410B7">
        <w:rPr>
          <w:rFonts w:ascii="Arial" w:hAnsi="Arial"/>
          <w:bCs/>
          <w:color w:val="000000"/>
          <w:sz w:val="22"/>
        </w:rPr>
        <w:t>IoT CN and A</w:t>
      </w:r>
      <w:r w:rsidR="0058791A">
        <w:rPr>
          <w:rFonts w:ascii="Arial" w:hAnsi="Arial" w:hint="eastAsia"/>
          <w:bCs/>
          <w:color w:val="000000"/>
          <w:sz w:val="22"/>
        </w:rPr>
        <w:t>-</w:t>
      </w:r>
      <w:r w:rsidR="0058791A" w:rsidRPr="00D410B7">
        <w:rPr>
          <w:rFonts w:ascii="Arial" w:hAnsi="Arial"/>
          <w:bCs/>
          <w:color w:val="000000"/>
          <w:sz w:val="22"/>
        </w:rPr>
        <w:t>IoT RAN</w:t>
      </w:r>
    </w:p>
    <w:p w:rsidR="00843CCF" w:rsidRPr="00B755B0" w:rsidRDefault="00843CCF" w:rsidP="00843CCF">
      <w:pPr>
        <w:pStyle w:val="3GPPHeader"/>
        <w:spacing w:after="0"/>
        <w:rPr>
          <w:rFonts w:ascii="Arial" w:hAnsi="Arial"/>
          <w:bCs/>
          <w:color w:val="000000"/>
          <w:sz w:val="22"/>
        </w:rPr>
      </w:pPr>
      <w:r w:rsidRPr="00B755B0">
        <w:rPr>
          <w:rFonts w:ascii="Arial" w:hAnsi="Arial"/>
          <w:bCs/>
          <w:color w:val="000000"/>
          <w:sz w:val="22"/>
        </w:rPr>
        <w:t>Agenda Item:</w:t>
      </w:r>
      <w:r w:rsidRPr="00B755B0">
        <w:rPr>
          <w:rFonts w:ascii="Arial" w:hAnsi="Arial"/>
          <w:bCs/>
          <w:color w:val="000000"/>
          <w:sz w:val="22"/>
        </w:rPr>
        <w:tab/>
      </w:r>
      <w:r w:rsidRPr="00B755B0">
        <w:rPr>
          <w:rFonts w:ascii="Arial" w:hAnsi="Arial" w:hint="eastAsia"/>
          <w:bCs/>
          <w:color w:val="000000"/>
          <w:sz w:val="22"/>
        </w:rPr>
        <w:t>16.3</w:t>
      </w: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Document for:</w:t>
      </w:r>
      <w:r w:rsidRPr="00B755B0">
        <w:rPr>
          <w:rFonts w:ascii="Arial" w:hAnsi="Arial"/>
          <w:bCs/>
          <w:color w:val="000000"/>
          <w:sz w:val="22"/>
        </w:rPr>
        <w:tab/>
      </w:r>
      <w:r w:rsidR="00360A8F" w:rsidRPr="00B755B0">
        <w:rPr>
          <w:rFonts w:ascii="Arial" w:hAnsi="Arial" w:hint="eastAsia"/>
          <w:bCs/>
          <w:color w:val="000000"/>
          <w:sz w:val="22"/>
        </w:rPr>
        <w:t>Decision</w:t>
      </w:r>
    </w:p>
    <w:p w:rsidR="009C0AC0" w:rsidRDefault="009C0AC0" w:rsidP="001A08DC">
      <w:pPr>
        <w:pStyle w:val="1"/>
        <w:numPr>
          <w:ilvl w:val="0"/>
          <w:numId w:val="5"/>
        </w:numPr>
        <w:rPr>
          <w:rFonts w:cs="Arial"/>
        </w:rPr>
      </w:pPr>
      <w:r w:rsidRPr="0062041D">
        <w:rPr>
          <w:rFonts w:cs="Arial"/>
        </w:rPr>
        <w:t>Introduction</w:t>
      </w:r>
      <w:bookmarkStart w:id="0" w:name="_Ref178064866"/>
    </w:p>
    <w:p w:rsidR="00BE145D" w:rsidRPr="00762759" w:rsidRDefault="004714DC" w:rsidP="00BE145D">
      <w:pPr>
        <w:spacing w:before="120" w:line="280" w:lineRule="atLeast"/>
        <w:rPr>
          <w:rFonts w:ascii="Times New Roman" w:eastAsia="等线" w:hAnsi="Times New Roman"/>
          <w:szCs w:val="22"/>
          <w:lang w:val="en-US"/>
        </w:rPr>
      </w:pPr>
      <w:r>
        <w:rPr>
          <w:rFonts w:ascii="Times New Roman" w:eastAsia="等线" w:hAnsi="Times New Roman" w:hint="eastAsia"/>
          <w:szCs w:val="22"/>
          <w:lang w:val="en-US"/>
        </w:rPr>
        <w:t>I</w:t>
      </w:r>
      <w:r w:rsidR="00C15306" w:rsidRPr="00762759">
        <w:rPr>
          <w:rFonts w:ascii="Times New Roman" w:eastAsia="等线" w:hAnsi="Times New Roman"/>
          <w:szCs w:val="22"/>
          <w:lang w:val="en-US"/>
        </w:rPr>
        <w:t>n last RAN3 meeting</w:t>
      </w:r>
      <w:r>
        <w:rPr>
          <w:rFonts w:ascii="Times New Roman" w:eastAsia="等线" w:hAnsi="Times New Roman" w:hint="eastAsia"/>
          <w:szCs w:val="22"/>
          <w:lang w:val="en-US"/>
        </w:rPr>
        <w:t>,</w:t>
      </w:r>
      <w:r w:rsidRPr="004714DC">
        <w:rPr>
          <w:rFonts w:ascii="Times New Roman" w:hAnsi="Times New Roman"/>
          <w:lang w:val="en-US"/>
        </w:rPr>
        <w:t xml:space="preserve"> </w:t>
      </w:r>
      <w:r>
        <w:rPr>
          <w:rFonts w:ascii="Times New Roman" w:hAnsi="Times New Roman" w:hint="eastAsia"/>
          <w:lang w:val="en-US"/>
        </w:rPr>
        <w:t>c</w:t>
      </w:r>
      <w:r w:rsidRPr="004714DC">
        <w:rPr>
          <w:rFonts w:ascii="Times New Roman" w:hAnsi="Times New Roman"/>
          <w:lang w:val="en-US"/>
        </w:rPr>
        <w:t xml:space="preserve">andidate procedures for A-IoT </w:t>
      </w:r>
      <w:r>
        <w:rPr>
          <w:rFonts w:ascii="Times New Roman" w:hAnsi="Times New Roman" w:hint="eastAsia"/>
          <w:lang w:val="en-US"/>
        </w:rPr>
        <w:t>i</w:t>
      </w:r>
      <w:r w:rsidRPr="004714DC">
        <w:rPr>
          <w:rFonts w:ascii="Times New Roman" w:hAnsi="Times New Roman"/>
          <w:lang w:val="en-US"/>
        </w:rPr>
        <w:t xml:space="preserve">nventory </w:t>
      </w:r>
      <w:r>
        <w:rPr>
          <w:rFonts w:ascii="Times New Roman" w:hAnsi="Times New Roman" w:hint="eastAsia"/>
          <w:lang w:val="en-US"/>
        </w:rPr>
        <w:t>for</w:t>
      </w:r>
      <w:r w:rsidRPr="004714DC">
        <w:rPr>
          <w:rFonts w:ascii="Times New Roman" w:hAnsi="Times New Roman"/>
          <w:lang w:val="en-US"/>
        </w:rPr>
        <w:t xml:space="preserve"> </w:t>
      </w:r>
      <w:r>
        <w:rPr>
          <w:rFonts w:ascii="Times New Roman" w:hAnsi="Times New Roman" w:hint="eastAsia"/>
          <w:lang w:val="en-US"/>
        </w:rPr>
        <w:t>t</w:t>
      </w:r>
      <w:r w:rsidRPr="004714DC">
        <w:rPr>
          <w:rFonts w:ascii="Times New Roman" w:hAnsi="Times New Roman"/>
          <w:lang w:val="en-US"/>
        </w:rPr>
        <w:t>opology 1</w:t>
      </w:r>
      <w:r>
        <w:rPr>
          <w:rFonts w:ascii="Times New Roman" w:hAnsi="Times New Roman" w:hint="eastAsia"/>
          <w:lang w:val="en-US"/>
        </w:rPr>
        <w:t>and t</w:t>
      </w:r>
      <w:r>
        <w:rPr>
          <w:rFonts w:ascii="Times New Roman" w:hAnsi="Times New Roman"/>
          <w:lang w:val="en-US"/>
        </w:rPr>
        <w:t xml:space="preserve">opology </w:t>
      </w:r>
      <w:r>
        <w:rPr>
          <w:rFonts w:ascii="Times New Roman" w:hAnsi="Times New Roman" w:hint="eastAsia"/>
          <w:lang w:val="en-US"/>
        </w:rPr>
        <w:t>2 were discussed and captured in TR38.769.</w:t>
      </w:r>
    </w:p>
    <w:p w:rsidR="00F1318B" w:rsidRPr="00762759" w:rsidRDefault="00C567D2" w:rsidP="00406461">
      <w:pPr>
        <w:spacing w:before="120" w:line="280" w:lineRule="atLeast"/>
        <w:rPr>
          <w:rFonts w:ascii="Times New Roman" w:hAnsi="Times New Roman"/>
        </w:rPr>
      </w:pPr>
      <w:r w:rsidRPr="00762759">
        <w:rPr>
          <w:rFonts w:ascii="Times New Roman" w:hAnsi="Times New Roman"/>
        </w:rPr>
        <w:t xml:space="preserve">In this contribution, we will </w:t>
      </w:r>
      <w:r w:rsidR="00D741B9" w:rsidRPr="00762759">
        <w:rPr>
          <w:rFonts w:ascii="Times New Roman" w:hAnsi="Times New Roman"/>
        </w:rPr>
        <w:t xml:space="preserve">further </w:t>
      </w:r>
      <w:proofErr w:type="spellStart"/>
      <w:r w:rsidR="00D741B9" w:rsidRPr="00762759">
        <w:rPr>
          <w:rFonts w:ascii="Times New Roman" w:hAnsi="Times New Roman"/>
        </w:rPr>
        <w:t>analyze</w:t>
      </w:r>
      <w:proofErr w:type="spellEnd"/>
      <w:r w:rsidRPr="00762759">
        <w:rPr>
          <w:rFonts w:ascii="Times New Roman" w:hAnsi="Times New Roman"/>
        </w:rPr>
        <w:t xml:space="preserve"> the</w:t>
      </w:r>
      <w:r w:rsidR="00523B0D" w:rsidRPr="00762759">
        <w:rPr>
          <w:rFonts w:ascii="Times New Roman" w:hAnsi="Times New Roman"/>
        </w:rPr>
        <w:t xml:space="preserve"> </w:t>
      </w:r>
      <w:r w:rsidR="0053753E" w:rsidRPr="00762759">
        <w:rPr>
          <w:rFonts w:ascii="Times New Roman" w:hAnsi="Times New Roman"/>
        </w:rPr>
        <w:t xml:space="preserve">procedures for </w:t>
      </w:r>
      <w:r w:rsidR="00BF414A">
        <w:rPr>
          <w:rFonts w:ascii="Times New Roman" w:hAnsi="Times New Roman"/>
        </w:rPr>
        <w:t>A-IoT</w:t>
      </w:r>
      <w:r w:rsidR="0053753E" w:rsidRPr="00762759">
        <w:rPr>
          <w:rFonts w:ascii="Times New Roman" w:hAnsi="Times New Roman"/>
        </w:rPr>
        <w:t xml:space="preserve"> Command</w:t>
      </w:r>
      <w:r w:rsidR="004714DC">
        <w:rPr>
          <w:rFonts w:ascii="Times New Roman" w:hAnsi="Times New Roman" w:hint="eastAsia"/>
        </w:rPr>
        <w:t xml:space="preserve"> and</w:t>
      </w:r>
      <w:r w:rsidR="004714DC" w:rsidRPr="004714DC">
        <w:t xml:space="preserve"> </w:t>
      </w:r>
      <w:r w:rsidR="004714DC">
        <w:rPr>
          <w:rFonts w:ascii="Times New Roman" w:hAnsi="Times New Roman" w:hint="eastAsia"/>
        </w:rPr>
        <w:t>i</w:t>
      </w:r>
      <w:r w:rsidR="004714DC" w:rsidRPr="004714DC">
        <w:rPr>
          <w:rFonts w:ascii="Times New Roman" w:hAnsi="Times New Roman"/>
        </w:rPr>
        <w:t>nformation exchange between A-IoT CN and A-IoT RAN</w:t>
      </w:r>
      <w:r w:rsidRPr="00762759">
        <w:rPr>
          <w:rFonts w:ascii="Times New Roman" w:hAnsi="Times New Roman"/>
        </w:rPr>
        <w:t>, and base on the discussion, we will provide our observations and proposals accordingly.</w:t>
      </w:r>
    </w:p>
    <w:p w:rsidR="009C0AC0" w:rsidRDefault="009C0AC0" w:rsidP="001A08DC">
      <w:pPr>
        <w:pStyle w:val="1"/>
        <w:numPr>
          <w:ilvl w:val="0"/>
          <w:numId w:val="5"/>
        </w:numPr>
        <w:rPr>
          <w:rFonts w:cs="Arial"/>
          <w:lang w:eastAsia="zh-CN"/>
        </w:rPr>
      </w:pPr>
      <w:r w:rsidRPr="009D0546">
        <w:rPr>
          <w:rFonts w:cs="Arial"/>
        </w:rPr>
        <w:t>Discussion</w:t>
      </w:r>
      <w:bookmarkEnd w:id="0"/>
    </w:p>
    <w:p w:rsidR="00341121" w:rsidRPr="00341121" w:rsidRDefault="00341121" w:rsidP="001A08DC">
      <w:pPr>
        <w:pStyle w:val="ab"/>
        <w:numPr>
          <w:ilvl w:val="0"/>
          <w:numId w:val="6"/>
        </w:numPr>
        <w:rPr>
          <w:bCs/>
          <w:vanish/>
          <w:color w:val="000000"/>
          <w:sz w:val="22"/>
        </w:rPr>
      </w:pPr>
    </w:p>
    <w:p w:rsidR="00341121" w:rsidRPr="00341121" w:rsidRDefault="00341121" w:rsidP="001A08DC">
      <w:pPr>
        <w:pStyle w:val="ab"/>
        <w:numPr>
          <w:ilvl w:val="0"/>
          <w:numId w:val="6"/>
        </w:numPr>
        <w:rPr>
          <w:bCs/>
          <w:vanish/>
          <w:color w:val="000000"/>
          <w:sz w:val="22"/>
        </w:rPr>
      </w:pPr>
    </w:p>
    <w:p w:rsidR="009D0546" w:rsidRPr="00963609" w:rsidRDefault="00963609" w:rsidP="00963609">
      <w:pPr>
        <w:pStyle w:val="2"/>
      </w:pPr>
      <w:r>
        <w:rPr>
          <w:rFonts w:hint="eastAsia"/>
          <w:lang w:eastAsia="zh-CN"/>
        </w:rPr>
        <w:t xml:space="preserve">2.1 </w:t>
      </w:r>
      <w:r w:rsidR="004714DC" w:rsidRPr="00963609">
        <w:t>A-IoT</w:t>
      </w:r>
      <w:r w:rsidR="004714DC" w:rsidRPr="00963609">
        <w:rPr>
          <w:rFonts w:hint="eastAsia"/>
        </w:rPr>
        <w:t xml:space="preserve"> command </w:t>
      </w:r>
      <w:r w:rsidR="009D0546" w:rsidRPr="00963609">
        <w:rPr>
          <w:rFonts w:hint="eastAsia"/>
        </w:rPr>
        <w:t>P</w:t>
      </w:r>
      <w:r w:rsidR="009D0546" w:rsidRPr="00963609">
        <w:t>rocedures</w:t>
      </w:r>
    </w:p>
    <w:p w:rsidR="00C84D0E" w:rsidRDefault="00C84D0E" w:rsidP="005E3460">
      <w:pPr>
        <w:spacing w:beforeLines="50" w:before="120" w:afterLines="50"/>
        <w:rPr>
          <w:rFonts w:ascii="Times New Roman" w:hAnsi="Times New Roman"/>
          <w:lang w:val="en-US"/>
        </w:rPr>
      </w:pPr>
      <w:r>
        <w:rPr>
          <w:rFonts w:ascii="Times New Roman" w:hAnsi="Times New Roman" w:hint="eastAsia"/>
          <w:lang w:val="en-US"/>
        </w:rPr>
        <w:t xml:space="preserve">In last RAN3 meeting, </w:t>
      </w:r>
      <w:r w:rsidRPr="00C84D0E">
        <w:rPr>
          <w:rFonts w:ascii="Times New Roman" w:hAnsi="Times New Roman"/>
          <w:lang w:val="en-US"/>
        </w:rPr>
        <w:t>procedures for A-IoT Inventory</w:t>
      </w:r>
      <w:r>
        <w:rPr>
          <w:rFonts w:ascii="Times New Roman" w:hAnsi="Times New Roman" w:hint="eastAsia"/>
          <w:lang w:val="en-US"/>
        </w:rPr>
        <w:t xml:space="preserve"> have been captured in TR38.769, here we continue discussing the candidate procedure</w:t>
      </w:r>
      <w:r w:rsidR="00D853BB">
        <w:rPr>
          <w:rFonts w:ascii="Times New Roman" w:hAnsi="Times New Roman" w:hint="eastAsia"/>
          <w:lang w:val="en-US"/>
        </w:rPr>
        <w:t>s</w:t>
      </w:r>
      <w:r>
        <w:rPr>
          <w:rFonts w:ascii="Times New Roman" w:hAnsi="Times New Roman" w:hint="eastAsia"/>
          <w:lang w:val="en-US"/>
        </w:rPr>
        <w:t xml:space="preserve"> for </w:t>
      </w:r>
      <w:r w:rsidRPr="00C84D0E">
        <w:rPr>
          <w:rFonts w:ascii="Times New Roman" w:hAnsi="Times New Roman"/>
          <w:lang w:val="en-US"/>
        </w:rPr>
        <w:t>A-IoT</w:t>
      </w:r>
      <w:r>
        <w:rPr>
          <w:rFonts w:ascii="Times New Roman" w:hAnsi="Times New Roman" w:hint="eastAsia"/>
          <w:lang w:val="en-US"/>
        </w:rPr>
        <w:t xml:space="preserve"> </w:t>
      </w:r>
      <w:r w:rsidRPr="001337D2">
        <w:rPr>
          <w:rFonts w:ascii="Times New Roman" w:hAnsi="Times New Roman"/>
          <w:u w:val="single"/>
          <w:lang w:val="en-US"/>
        </w:rPr>
        <w:t>inventory and command</w:t>
      </w:r>
      <w:r>
        <w:rPr>
          <w:rFonts w:ascii="Times New Roman" w:hAnsi="Times New Roman" w:hint="eastAsia"/>
          <w:lang w:val="en-US"/>
        </w:rPr>
        <w:t xml:space="preserve"> and </w:t>
      </w:r>
      <w:r w:rsidR="00670D15" w:rsidRPr="001337D2">
        <w:rPr>
          <w:rFonts w:ascii="Times New Roman" w:hAnsi="Times New Roman" w:hint="eastAsia"/>
          <w:u w:val="single"/>
          <w:lang w:val="en-US"/>
        </w:rPr>
        <w:t>command only</w:t>
      </w:r>
      <w:r w:rsidR="00670D15">
        <w:rPr>
          <w:rFonts w:ascii="Times New Roman" w:hAnsi="Times New Roman" w:hint="eastAsia"/>
          <w:lang w:val="en-US"/>
        </w:rPr>
        <w:t xml:space="preserve"> case</w:t>
      </w:r>
      <w:r w:rsidR="00D853BB">
        <w:rPr>
          <w:rFonts w:ascii="Times New Roman" w:hAnsi="Times New Roman" w:hint="eastAsia"/>
          <w:lang w:val="en-US"/>
        </w:rPr>
        <w:t>s</w:t>
      </w:r>
      <w:r w:rsidR="00670D15">
        <w:rPr>
          <w:rFonts w:ascii="Times New Roman" w:hAnsi="Times New Roman" w:hint="eastAsia"/>
          <w:lang w:val="en-US"/>
        </w:rPr>
        <w:t xml:space="preserve"> based on the overall procedure in TR38.769 below:</w:t>
      </w:r>
    </w:p>
    <w:p w:rsidR="00670D15" w:rsidRDefault="00670D15" w:rsidP="005E3460">
      <w:pPr>
        <w:spacing w:beforeLines="50" w:before="120" w:afterLines="50"/>
        <w:rPr>
          <w:rFonts w:ascii="Times New Roman" w:hAnsi="Times New Roman"/>
          <w:lang w:val="en-US"/>
        </w:rPr>
      </w:pPr>
      <w:r w:rsidRPr="00D741B9">
        <w:rPr>
          <w:rFonts w:ascii="Times New Roman" w:eastAsia="等线" w:hAnsi="Times New Roman"/>
          <w:noProof/>
          <w:sz w:val="22"/>
          <w:szCs w:val="22"/>
          <w:lang w:val="en-US"/>
        </w:rPr>
        <mc:AlternateContent>
          <mc:Choice Requires="wps">
            <w:drawing>
              <wp:inline distT="0" distB="0" distL="0" distR="0" wp14:anchorId="5B8A8877" wp14:editId="6CA2192A">
                <wp:extent cx="5961888" cy="3423514"/>
                <wp:effectExtent l="0" t="0" r="2032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888" cy="3423514"/>
                        </a:xfrm>
                        <a:prstGeom prst="rect">
                          <a:avLst/>
                        </a:prstGeom>
                        <a:solidFill>
                          <a:srgbClr val="FFFFFF"/>
                        </a:solidFill>
                        <a:ln w="9525">
                          <a:solidFill>
                            <a:srgbClr val="000000"/>
                          </a:solidFill>
                          <a:miter lim="800000"/>
                          <a:headEnd/>
                          <a:tailEnd/>
                        </a:ln>
                      </wps:spPr>
                      <wps:txbx>
                        <w:txbxContent>
                          <w:p w:rsidR="00BF414A" w:rsidRPr="00165451" w:rsidRDefault="00BF414A" w:rsidP="00670D15">
                            <w:pPr>
                              <w:pStyle w:val="TH"/>
                              <w:rPr>
                                <w:rFonts w:eastAsia="等线"/>
                                <w:lang w:eastAsia="zh-CN"/>
                              </w:rPr>
                            </w:pPr>
                            <w:r w:rsidRPr="00165451">
                              <w:object w:dxaOrig="5929" w:dyaOrig="4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96pt;height:235.5pt" o:ole="">
                                  <v:imagedata r:id="rId9" o:title=""/>
                                </v:shape>
                                <o:OLEObject Type="Embed" ProgID="Visio.Drawing.15" ShapeID="_x0000_i1037" DrawAspect="Content" ObjectID="_1792566664" r:id="rId10"/>
                              </w:object>
                            </w:r>
                          </w:p>
                          <w:p w:rsidR="00BF414A" w:rsidRDefault="00BF414A" w:rsidP="00670D15">
                            <w:pPr>
                              <w:pStyle w:val="TF"/>
                              <w:rPr>
                                <w:lang w:eastAsia="zh-CN"/>
                              </w:rPr>
                            </w:pPr>
                            <w:r w:rsidRPr="00165451">
                              <w:rPr>
                                <w:lang w:eastAsia="zh-CN"/>
                              </w:rPr>
                              <w:t>Figure 6.</w:t>
                            </w:r>
                            <w:r>
                              <w:rPr>
                                <w:lang w:eastAsia="zh-CN"/>
                              </w:rPr>
                              <w:t>3</w:t>
                            </w:r>
                            <w:r w:rsidRPr="00165451">
                              <w:rPr>
                                <w:lang w:eastAsia="zh-CN"/>
                              </w:rPr>
                              <w:t>.1-1 Overall AS procedures between A-IoT device and reader</w:t>
                            </w:r>
                            <w:r w:rsidRPr="00165451">
                              <w:rPr>
                                <w:rFonts w:hint="eastAsia"/>
                                <w:lang w:eastAsia="zh-CN"/>
                              </w:rPr>
                              <w:t xml:space="preserve"> </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9.45pt;height:26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">
                <v:textbox>
                  <w:txbxContent>
                    <w:p w:rsidR="00BF414A" w:rsidRPr="00165451" w:rsidRDefault="00BF414A" w:rsidP="00670D15">
                      <w:pPr>
                        <w:pStyle w:val="TH"/>
                        <w:rPr>
                          <w:rFonts w:eastAsia="等线"/>
                          <w:lang w:eastAsia="zh-CN"/>
                        </w:rPr>
                      </w:pPr>
                      <w:r w:rsidRPr="00165451">
                        <w:object w:dxaOrig="5929" w:dyaOrig="4717">
                          <v:shape id="_x0000_i1037" type="#_x0000_t75" style="width:296pt;height:235.5pt" o:ole="">
                            <v:imagedata r:id="rId9" o:title=""/>
                          </v:shape>
                          <o:OLEObject Type="Embed" ProgID="Visio.Drawing.15" ShapeID="_x0000_i1037" DrawAspect="Content" ObjectID="_1792566664" r:id="rId11"/>
                        </w:object>
                      </w:r>
                    </w:p>
                    <w:p w:rsidR="00BF414A" w:rsidRDefault="00BF414A" w:rsidP="00670D15">
                      <w:pPr>
                        <w:pStyle w:val="TF"/>
                        <w:rPr>
                          <w:lang w:eastAsia="zh-CN"/>
                        </w:rPr>
                      </w:pPr>
                      <w:r w:rsidRPr="00165451">
                        <w:rPr>
                          <w:lang w:eastAsia="zh-CN"/>
                        </w:rPr>
                        <w:t>Figure 6.</w:t>
                      </w:r>
                      <w:r>
                        <w:rPr>
                          <w:lang w:eastAsia="zh-CN"/>
                        </w:rPr>
                        <w:t>3</w:t>
                      </w:r>
                      <w:r w:rsidRPr="00165451">
                        <w:rPr>
                          <w:lang w:eastAsia="zh-CN"/>
                        </w:rPr>
                        <w:t>.1-1 Overall AS procedures between A-IoT device and reader</w:t>
                      </w:r>
                      <w:r w:rsidRPr="00165451">
                        <w:rPr>
                          <w:rFonts w:hint="eastAsia"/>
                          <w:lang w:eastAsia="zh-CN"/>
                        </w:rPr>
                        <w:t xml:space="preserve"> </w:t>
                      </w:r>
                    </w:p>
                  </w:txbxContent>
                </v:textbox>
                <w10:anchorlock/>
              </v:shape>
            </w:pict>
          </mc:Fallback>
        </mc:AlternateContent>
      </w:r>
    </w:p>
    <w:p w:rsidR="00C84D0E" w:rsidRDefault="007E2D75" w:rsidP="005E3460">
      <w:pPr>
        <w:spacing w:beforeLines="50" w:before="120" w:afterLines="50"/>
        <w:rPr>
          <w:rFonts w:ascii="Times New Roman" w:hAnsi="Times New Roman"/>
        </w:rPr>
      </w:pPr>
      <w:r>
        <w:rPr>
          <w:rFonts w:ascii="Times New Roman" w:hAnsi="Times New Roman" w:hint="eastAsia"/>
        </w:rPr>
        <w:t xml:space="preserve">For </w:t>
      </w:r>
      <w:r w:rsidR="004D2054" w:rsidRPr="007E2D75">
        <w:rPr>
          <w:rFonts w:ascii="Times New Roman" w:hAnsi="Times New Roman" w:hint="eastAsia"/>
          <w:u w:val="single"/>
        </w:rPr>
        <w:t>inventory only</w:t>
      </w:r>
      <w:r w:rsidR="004D2054">
        <w:rPr>
          <w:rFonts w:ascii="Times New Roman" w:hAnsi="Times New Roman" w:hint="eastAsia"/>
        </w:rPr>
        <w:t xml:space="preserve"> and </w:t>
      </w:r>
      <w:r w:rsidRPr="007E2D75">
        <w:rPr>
          <w:rFonts w:ascii="Times New Roman" w:eastAsiaTheme="minorEastAsia" w:hAnsi="Times New Roman"/>
          <w:noProof/>
          <w:u w:val="single"/>
          <w:lang w:eastAsia="ko-KR"/>
        </w:rPr>
        <w:t>inventory and command</w:t>
      </w:r>
      <w:r>
        <w:rPr>
          <w:rFonts w:ascii="Times New Roman" w:eastAsiaTheme="minorEastAsia" w:hAnsi="Times New Roman" w:hint="eastAsia"/>
          <w:noProof/>
        </w:rPr>
        <w:t xml:space="preserve"> procedure, following </w:t>
      </w:r>
      <w:r w:rsidR="001337D2">
        <w:rPr>
          <w:rFonts w:ascii="Times New Roman" w:eastAsiaTheme="minorEastAsia" w:hAnsi="Times New Roman" w:hint="eastAsia"/>
          <w:noProof/>
        </w:rPr>
        <w:t xml:space="preserve">steps would be performed in </w:t>
      </w:r>
      <w:r w:rsidR="00BF414A">
        <w:rPr>
          <w:rFonts w:ascii="Times New Roman" w:eastAsiaTheme="minorEastAsia" w:hAnsi="Times New Roman" w:hint="eastAsia"/>
          <w:noProof/>
        </w:rPr>
        <w:t>A-IoT</w:t>
      </w:r>
      <w:r w:rsidR="001337D2">
        <w:rPr>
          <w:rFonts w:ascii="Times New Roman" w:eastAsiaTheme="minorEastAsia" w:hAnsi="Times New Roman" w:hint="eastAsia"/>
          <w:noProof/>
        </w:rPr>
        <w:t xml:space="preserve"> radio interface.</w:t>
      </w:r>
    </w:p>
    <w:p w:rsidR="002543C4" w:rsidRPr="00670D15" w:rsidRDefault="002543C4" w:rsidP="005E3460">
      <w:pPr>
        <w:spacing w:beforeLines="50" w:before="120" w:afterLines="50"/>
        <w:rPr>
          <w:rFonts w:ascii="Times New Roman" w:hAnsi="Times New Roman"/>
        </w:rPr>
      </w:pPr>
      <w:r w:rsidRPr="00D741B9">
        <w:rPr>
          <w:rFonts w:ascii="Times New Roman" w:eastAsia="等线" w:hAnsi="Times New Roman"/>
          <w:noProof/>
          <w:sz w:val="22"/>
          <w:szCs w:val="22"/>
          <w:lang w:val="en-US"/>
        </w:rPr>
        <w:lastRenderedPageBreak/>
        <mc:AlternateContent>
          <mc:Choice Requires="wps">
            <w:drawing>
              <wp:inline distT="0" distB="0" distL="0" distR="0" wp14:anchorId="21AC5B98" wp14:editId="6C4288F1">
                <wp:extent cx="6097979" cy="1240971"/>
                <wp:effectExtent l="0" t="0" r="17145" b="1651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79" cy="1240971"/>
                        </a:xfrm>
                        <a:prstGeom prst="rect">
                          <a:avLst/>
                        </a:prstGeom>
                        <a:solidFill>
                          <a:srgbClr val="FFFFFF"/>
                        </a:solidFill>
                        <a:ln w="9525">
                          <a:solidFill>
                            <a:srgbClr val="000000"/>
                          </a:solidFill>
                          <a:miter lim="800000"/>
                          <a:headEnd/>
                          <a:tailEnd/>
                        </a:ln>
                      </wps:spPr>
                      <wps:txbx>
                        <w:txbxContent>
                          <w:p w:rsidR="00BF414A" w:rsidRPr="002A010A" w:rsidRDefault="00BF414A" w:rsidP="00346C31">
                            <w:pPr>
                              <w:spacing w:afterLines="50"/>
                              <w:rPr>
                                <w:noProof/>
                                <w:highlight w:val="cyan"/>
                                <w:lang w:eastAsia="ko-KR"/>
                              </w:rPr>
                            </w:pPr>
                            <w:r w:rsidRPr="002A010A">
                              <w:rPr>
                                <w:noProof/>
                              </w:rPr>
                              <w:t xml:space="preserve">Then, above AS procedure can support </w:t>
                            </w:r>
                            <w:r w:rsidRPr="002A010A">
                              <w:rPr>
                                <w:noProof/>
                                <w:lang w:eastAsia="ko-KR"/>
                              </w:rPr>
                              <w:t>indoor inventory and indoor command</w:t>
                            </w:r>
                            <w:r w:rsidRPr="002A010A">
                              <w:rPr>
                                <w:noProof/>
                              </w:rPr>
                              <w:t xml:space="preserve"> use cases</w:t>
                            </w:r>
                            <w:r w:rsidRPr="002A010A">
                              <w:rPr>
                                <w:noProof/>
                                <w:lang w:eastAsia="ko-KR"/>
                              </w:rPr>
                              <w:t xml:space="preserve"> by the following manners:</w:t>
                            </w:r>
                          </w:p>
                          <w:p w:rsidR="00BF414A" w:rsidRPr="00165451" w:rsidRDefault="00BF414A" w:rsidP="00346C31">
                            <w:pPr>
                              <w:pStyle w:val="B1"/>
                              <w:spacing w:afterLines="50" w:after="120"/>
                              <w:rPr>
                                <w:noProof/>
                                <w:lang w:eastAsia="ko-KR"/>
                              </w:rPr>
                            </w:pPr>
                            <w:r w:rsidRPr="00165451">
                              <w:rPr>
                                <w:rFonts w:ascii="等线" w:eastAsia="等线" w:hAnsi="等线" w:hint="eastAsia"/>
                                <w:noProof/>
                                <w:lang w:eastAsia="zh-CN"/>
                              </w:rPr>
                              <w:t>-</w:t>
                            </w:r>
                            <w:r w:rsidRPr="00165451">
                              <w:rPr>
                                <w:noProof/>
                                <w:lang w:eastAsia="ko-KR"/>
                              </w:rPr>
                              <w:tab/>
                              <w:t>For the detailed use case of “inventory-only”, it is supported by the procedure with step A and step B as baseline.</w:t>
                            </w:r>
                          </w:p>
                          <w:p w:rsidR="00BF414A" w:rsidRPr="004D2054" w:rsidRDefault="00BF414A" w:rsidP="00346C31">
                            <w:pPr>
                              <w:pStyle w:val="B1"/>
                              <w:spacing w:afterLines="50" w:after="120"/>
                              <w:rPr>
                                <w:rFonts w:ascii="等线" w:eastAsia="等线" w:hAnsi="等线"/>
                                <w:noProof/>
                                <w:lang w:eastAsia="zh-CN"/>
                              </w:rPr>
                            </w:pPr>
                            <w:r w:rsidRPr="004D2054">
                              <w:rPr>
                                <w:rFonts w:ascii="等线" w:eastAsia="等线" w:hAnsi="等线"/>
                                <w:noProof/>
                                <w:lang w:eastAsia="zh-CN"/>
                              </w:rPr>
                              <w:t>-</w:t>
                            </w:r>
                            <w:r w:rsidRPr="004D2054">
                              <w:rPr>
                                <w:rFonts w:ascii="等线" w:eastAsia="等线" w:hAnsi="等线"/>
                                <w:noProof/>
                                <w:lang w:eastAsia="zh-CN"/>
                              </w:rPr>
                              <w:tab/>
                            </w:r>
                            <w:r w:rsidRPr="004D2054">
                              <w:rPr>
                                <w:noProof/>
                                <w:lang w:eastAsia="ko-KR"/>
                              </w:rPr>
                              <w:t>For the detailed use case of “inventory and command”, it is supported by the procedure with step A, step B, step C1 and step C2, as baseline.</w:t>
                            </w:r>
                          </w:p>
                        </w:txbxContent>
                      </wps:txbx>
                      <wps:bodyPr rot="0" vert="horz" wrap="square" lIns="91440" tIns="45720" rIns="91440" bIns="45720" anchor="t" anchorCtr="0">
                        <a:noAutofit/>
                      </wps:bodyPr>
                    </wps:wsp>
                  </a:graphicData>
                </a:graphic>
              </wp:inline>
            </w:drawing>
          </mc:Choice>
          <mc:Fallback>
            <w:pict>
              <v:shape id="_x0000_s1027" type="#_x0000_t202" style="width:480.15pt;height:9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">
                <v:textbox>
                  <w:txbxContent>
                    <w:p w:rsidR="00BF414A" w:rsidRPr="002A010A" w:rsidRDefault="00BF414A" w:rsidP="00346C31">
                      <w:pPr>
                        <w:spacing w:afterLines="50"/>
                        <w:rPr>
                          <w:noProof/>
                          <w:highlight w:val="cyan"/>
                          <w:lang w:eastAsia="ko-KR"/>
                        </w:rPr>
                      </w:pPr>
                      <w:r w:rsidRPr="002A010A">
                        <w:rPr>
                          <w:noProof/>
                        </w:rPr>
                        <w:t xml:space="preserve">Then, above AS procedure can support </w:t>
                      </w:r>
                      <w:r w:rsidRPr="002A010A">
                        <w:rPr>
                          <w:noProof/>
                          <w:lang w:eastAsia="ko-KR"/>
                        </w:rPr>
                        <w:t>indoor inventory and indoor command</w:t>
                      </w:r>
                      <w:r w:rsidRPr="002A010A">
                        <w:rPr>
                          <w:noProof/>
                        </w:rPr>
                        <w:t xml:space="preserve"> use cases</w:t>
                      </w:r>
                      <w:r w:rsidRPr="002A010A">
                        <w:rPr>
                          <w:noProof/>
                          <w:lang w:eastAsia="ko-KR"/>
                        </w:rPr>
                        <w:t xml:space="preserve"> by the following manners:</w:t>
                      </w:r>
                    </w:p>
                    <w:p w:rsidR="00BF414A" w:rsidRPr="00165451" w:rsidRDefault="00BF414A" w:rsidP="00346C31">
                      <w:pPr>
                        <w:pStyle w:val="B1"/>
                        <w:spacing w:afterLines="50" w:after="120"/>
                        <w:rPr>
                          <w:noProof/>
                          <w:lang w:eastAsia="ko-KR"/>
                        </w:rPr>
                      </w:pPr>
                      <w:r w:rsidRPr="00165451">
                        <w:rPr>
                          <w:rFonts w:ascii="等线" w:eastAsia="等线" w:hAnsi="等线" w:hint="eastAsia"/>
                          <w:noProof/>
                          <w:lang w:eastAsia="zh-CN"/>
                        </w:rPr>
                        <w:t>-</w:t>
                      </w:r>
                      <w:r w:rsidRPr="00165451">
                        <w:rPr>
                          <w:noProof/>
                          <w:lang w:eastAsia="ko-KR"/>
                        </w:rPr>
                        <w:tab/>
                        <w:t>For the detailed use case of “inventory-only”, it is supported by the procedure with step A and step B as baseline.</w:t>
                      </w:r>
                    </w:p>
                    <w:p w:rsidR="00BF414A" w:rsidRPr="004D2054" w:rsidRDefault="00BF414A" w:rsidP="00346C31">
                      <w:pPr>
                        <w:pStyle w:val="B1"/>
                        <w:spacing w:afterLines="50" w:after="120"/>
                        <w:rPr>
                          <w:rFonts w:ascii="等线" w:eastAsia="等线" w:hAnsi="等线"/>
                          <w:noProof/>
                          <w:lang w:eastAsia="zh-CN"/>
                        </w:rPr>
                      </w:pPr>
                      <w:r w:rsidRPr="004D2054">
                        <w:rPr>
                          <w:rFonts w:ascii="等线" w:eastAsia="等线" w:hAnsi="等线"/>
                          <w:noProof/>
                          <w:lang w:eastAsia="zh-CN"/>
                        </w:rPr>
                        <w:t>-</w:t>
                      </w:r>
                      <w:r w:rsidRPr="004D2054">
                        <w:rPr>
                          <w:rFonts w:ascii="等线" w:eastAsia="等线" w:hAnsi="等线"/>
                          <w:noProof/>
                          <w:lang w:eastAsia="zh-CN"/>
                        </w:rPr>
                        <w:tab/>
                      </w:r>
                      <w:r w:rsidRPr="004D2054">
                        <w:rPr>
                          <w:noProof/>
                          <w:lang w:eastAsia="ko-KR"/>
                        </w:rPr>
                        <w:t>For the detailed use case of “inventory and command”, it is supported by the procedure with step A, step B, step C1 and step C2, as baseline.</w:t>
                      </w:r>
                    </w:p>
                  </w:txbxContent>
                </v:textbox>
                <w10:anchorlock/>
              </v:shape>
            </w:pict>
          </mc:Fallback>
        </mc:AlternateContent>
      </w:r>
    </w:p>
    <w:p w:rsidR="001D792E" w:rsidRDefault="00F039D4" w:rsidP="005E3460">
      <w:pPr>
        <w:spacing w:beforeLines="50" w:before="120" w:afterLines="50"/>
        <w:rPr>
          <w:rFonts w:ascii="Times New Roman" w:hAnsi="Times New Roman"/>
          <w:lang w:val="en-US"/>
        </w:rPr>
      </w:pPr>
      <w:r>
        <w:rPr>
          <w:rFonts w:ascii="Times New Roman" w:hAnsi="Times New Roman" w:hint="eastAsia"/>
          <w:lang w:val="en-US"/>
        </w:rPr>
        <w:t xml:space="preserve">According to above </w:t>
      </w:r>
      <w:r w:rsidR="00D80D11">
        <w:rPr>
          <w:rFonts w:ascii="Times New Roman" w:hAnsi="Times New Roman" w:hint="eastAsia"/>
          <w:lang w:val="en-US"/>
        </w:rPr>
        <w:t>text</w:t>
      </w:r>
      <w:r w:rsidR="00AB6296">
        <w:rPr>
          <w:rFonts w:ascii="Times New Roman" w:hAnsi="Times New Roman" w:hint="eastAsia"/>
          <w:lang w:val="en-US"/>
        </w:rPr>
        <w:t xml:space="preserve"> in </w:t>
      </w:r>
      <w:r w:rsidR="00A174D0">
        <w:rPr>
          <w:rFonts w:ascii="Times New Roman" w:hAnsi="Times New Roman" w:hint="eastAsia"/>
          <w:lang w:val="en-US"/>
        </w:rPr>
        <w:t>TS38.769</w:t>
      </w:r>
      <w:r>
        <w:rPr>
          <w:rFonts w:ascii="Times New Roman" w:hAnsi="Times New Roman" w:hint="eastAsia"/>
          <w:lang w:val="en-US"/>
        </w:rPr>
        <w:t xml:space="preserve">, </w:t>
      </w:r>
      <w:r w:rsidR="001D792E">
        <w:rPr>
          <w:rFonts w:ascii="Times New Roman" w:hAnsi="Times New Roman" w:hint="eastAsia"/>
          <w:lang w:val="en-US"/>
        </w:rPr>
        <w:t>command procedure is triggered after inventory procedure at A</w:t>
      </w:r>
      <w:r w:rsidR="00F94F05">
        <w:rPr>
          <w:rFonts w:ascii="Times New Roman" w:hAnsi="Times New Roman" w:hint="eastAsia"/>
          <w:lang w:val="en-US"/>
        </w:rPr>
        <w:t xml:space="preserve">-IoT radio interface. </w:t>
      </w:r>
    </w:p>
    <w:p w:rsidR="001D792E" w:rsidRDefault="00F94F05" w:rsidP="005E3460">
      <w:pPr>
        <w:spacing w:beforeLines="50" w:before="120" w:afterLines="50"/>
        <w:rPr>
          <w:rFonts w:ascii="Times New Roman" w:hAnsi="Times New Roman"/>
          <w:lang w:val="en-US"/>
        </w:rPr>
      </w:pPr>
      <w:r>
        <w:rPr>
          <w:rFonts w:ascii="Times New Roman" w:hAnsi="Times New Roman" w:hint="eastAsia"/>
          <w:lang w:val="en-US"/>
        </w:rPr>
        <w:t>A-IoT CN triggers command request after inventory procedure.</w:t>
      </w:r>
      <w:r w:rsidR="001D792E">
        <w:rPr>
          <w:rFonts w:ascii="Times New Roman" w:hAnsi="Times New Roman" w:hint="eastAsia"/>
          <w:lang w:val="en-US"/>
        </w:rPr>
        <w:t xml:space="preserve"> </w:t>
      </w:r>
      <w:r>
        <w:rPr>
          <w:rFonts w:ascii="Times New Roman" w:hAnsi="Times New Roman" w:hint="eastAsia"/>
          <w:lang w:val="en-US"/>
        </w:rPr>
        <w:t>T</w:t>
      </w:r>
      <w:r w:rsidR="001D792E">
        <w:rPr>
          <w:rFonts w:ascii="Times New Roman" w:hAnsi="Times New Roman" w:hint="eastAsia"/>
          <w:lang w:val="en-US"/>
        </w:rPr>
        <w:t xml:space="preserve">he following candidate procedure for </w:t>
      </w:r>
      <w:r w:rsidR="001D792E">
        <w:rPr>
          <w:rFonts w:ascii="Times New Roman" w:hAnsi="Times New Roman"/>
          <w:lang w:val="en-US"/>
        </w:rPr>
        <w:t xml:space="preserve">A-IoT </w:t>
      </w:r>
      <w:r w:rsidR="001D792E" w:rsidRPr="00C70835">
        <w:rPr>
          <w:rFonts w:ascii="Times New Roman" w:eastAsiaTheme="minorEastAsia" w:hAnsi="Times New Roman"/>
          <w:noProof/>
          <w:u w:val="single"/>
          <w:lang w:eastAsia="ko-KR"/>
        </w:rPr>
        <w:t>inventory and command</w:t>
      </w:r>
      <w:r w:rsidR="001D792E">
        <w:rPr>
          <w:rFonts w:ascii="Times New Roman" w:eastAsiaTheme="minorEastAsia" w:hAnsi="Times New Roman" w:hint="eastAsia"/>
          <w:noProof/>
        </w:rPr>
        <w:t xml:space="preserve"> </w:t>
      </w:r>
      <w:r w:rsidR="001D792E" w:rsidRPr="00C70835">
        <w:rPr>
          <w:rFonts w:ascii="Times New Roman" w:hAnsi="Times New Roman"/>
          <w:lang w:val="en-US"/>
        </w:rPr>
        <w:t>for Topology 1</w:t>
      </w:r>
      <w:r w:rsidR="001D792E">
        <w:rPr>
          <w:rFonts w:ascii="Times New Roman" w:hAnsi="Times New Roman" w:hint="eastAsia"/>
          <w:lang w:val="en-US"/>
        </w:rPr>
        <w:t xml:space="preserve"> is provided.</w:t>
      </w:r>
    </w:p>
    <w:p w:rsidR="001D792E" w:rsidRDefault="00BF414A" w:rsidP="00762759">
      <w:pPr>
        <w:spacing w:beforeLines="50" w:before="120" w:afterLines="50"/>
        <w:jc w:val="center"/>
      </w:pPr>
      <w:r>
        <w:object w:dxaOrig="6220" w:dyaOrig="4664">
          <v:shape id="_x0000_i1025" type="#_x0000_t75" style="width:311pt;height:233pt" o:ole="">
            <v:imagedata r:id="rId12" o:title=""/>
          </v:shape>
          <o:OLEObject Type="Embed" ProgID="Visio.Drawing.11" ShapeID="_x0000_i1025" DrawAspect="Content" ObjectID="_1792566652" r:id="rId13"/>
        </w:object>
      </w:r>
    </w:p>
    <w:p w:rsidR="00DA3A46" w:rsidRDefault="00DA3A46" w:rsidP="00762759">
      <w:pPr>
        <w:spacing w:beforeLines="50" w:before="120" w:afterLines="50"/>
        <w:jc w:val="center"/>
        <w:rPr>
          <w:rFonts w:ascii="Times New Roman" w:hAnsi="Times New Roman"/>
          <w:lang w:val="en-US"/>
        </w:rPr>
      </w:pPr>
      <w:r w:rsidRPr="00B93D1C">
        <w:t xml:space="preserve">Figure 1: </w:t>
      </w:r>
      <w:r>
        <w:t>A-IoT</w:t>
      </w:r>
      <w:r w:rsidRPr="00762759">
        <w:rPr>
          <w:u w:val="single"/>
        </w:rPr>
        <w:t xml:space="preserve"> Inventory and Command</w:t>
      </w:r>
      <w:r w:rsidRPr="00B93D1C">
        <w:t xml:space="preserve"> in Topology 1</w:t>
      </w:r>
    </w:p>
    <w:p w:rsidR="00D00A07" w:rsidRDefault="009450AB" w:rsidP="00D00A07">
      <w:pPr>
        <w:pStyle w:val="B1"/>
        <w:ind w:left="0" w:firstLine="0"/>
        <w:rPr>
          <w:lang w:eastAsia="zh-CN"/>
        </w:rPr>
      </w:pPr>
      <w:r>
        <w:rPr>
          <w:lang w:eastAsia="zh-CN"/>
        </w:rPr>
        <w:t>1a.</w:t>
      </w:r>
      <w:r w:rsidR="00D00A07">
        <w:rPr>
          <w:lang w:eastAsia="zh-CN"/>
        </w:rPr>
        <w:t xml:space="preserve">The A-IoT CN sends an Inventory request message to the A-IoT RAN node, taking into account, among others, the A-IoT transaction scope. </w:t>
      </w:r>
    </w:p>
    <w:p w:rsidR="00D00A07" w:rsidRDefault="00D00A07" w:rsidP="00D00A07">
      <w:pPr>
        <w:pStyle w:val="B1"/>
        <w:ind w:left="0" w:firstLine="0"/>
        <w:rPr>
          <w:lang w:eastAsia="zh-CN"/>
        </w:rPr>
      </w:pPr>
      <w:r>
        <w:rPr>
          <w:lang w:eastAsia="zh-CN"/>
        </w:rPr>
        <w:t>1b.The A-IoT RAN node allocates and coordinates the usage of A-IoT radio resources.</w:t>
      </w:r>
    </w:p>
    <w:p w:rsidR="00F7334A" w:rsidRDefault="009450AB" w:rsidP="009450AB">
      <w:pPr>
        <w:pStyle w:val="B1"/>
        <w:ind w:left="0" w:firstLine="0"/>
        <w:rPr>
          <w:lang w:eastAsia="zh-CN"/>
        </w:rPr>
      </w:pPr>
      <w:r>
        <w:rPr>
          <w:rFonts w:hint="eastAsia"/>
          <w:lang w:eastAsia="zh-CN"/>
        </w:rPr>
        <w:t xml:space="preserve">2. </w:t>
      </w:r>
      <w:r w:rsidR="00D00A07">
        <w:rPr>
          <w:lang w:eastAsia="zh-CN"/>
        </w:rPr>
        <w:t xml:space="preserve">The A-IoT RAN node sends an Inventory response message to the A-IoT CN. </w:t>
      </w:r>
    </w:p>
    <w:p w:rsidR="00EE28E6" w:rsidRPr="00F7334A" w:rsidRDefault="00F7334A" w:rsidP="00F7334A">
      <w:pPr>
        <w:pStyle w:val="B1"/>
        <w:ind w:left="0" w:firstLine="0"/>
        <w:rPr>
          <w:lang w:eastAsia="zh-CN"/>
        </w:rPr>
      </w:pPr>
      <w:r w:rsidRPr="008E5BFB">
        <w:rPr>
          <w:lang w:eastAsia="zh-CN"/>
        </w:rPr>
        <w:t>NOTE 1: In step 2, the A</w:t>
      </w:r>
      <w:r>
        <w:rPr>
          <w:lang w:eastAsia="zh-CN"/>
        </w:rPr>
        <w:t>-</w:t>
      </w:r>
      <w:r w:rsidRPr="008E5BFB">
        <w:rPr>
          <w:lang w:eastAsia="zh-CN"/>
        </w:rPr>
        <w:t>IoT RAN node may instead send an Inventory failure message to the A</w:t>
      </w:r>
      <w:r>
        <w:rPr>
          <w:lang w:eastAsia="zh-CN"/>
        </w:rPr>
        <w:t>-</w:t>
      </w:r>
      <w:r w:rsidRPr="008E5BFB">
        <w:rPr>
          <w:lang w:eastAsia="zh-CN"/>
        </w:rPr>
        <w:t xml:space="preserve">IoT CN </w:t>
      </w:r>
      <w:r>
        <w:rPr>
          <w:lang w:eastAsia="zh-CN"/>
        </w:rPr>
        <w:t>i</w:t>
      </w:r>
      <w:r w:rsidRPr="008E5BFB">
        <w:rPr>
          <w:lang w:eastAsia="zh-CN"/>
        </w:rPr>
        <w:t>ndicating that the inventory procedure could not be initiated towards the A</w:t>
      </w:r>
      <w:r>
        <w:rPr>
          <w:lang w:eastAsia="zh-CN"/>
        </w:rPr>
        <w:t>-</w:t>
      </w:r>
      <w:r w:rsidRPr="008E5BFB">
        <w:rPr>
          <w:lang w:eastAsia="zh-CN"/>
        </w:rPr>
        <w:t>IoT device(s).</w:t>
      </w:r>
    </w:p>
    <w:p w:rsidR="009450AB" w:rsidRDefault="009450AB" w:rsidP="009450AB">
      <w:pPr>
        <w:pStyle w:val="B1"/>
        <w:ind w:left="0" w:firstLine="0"/>
        <w:rPr>
          <w:lang w:eastAsia="zh-CN"/>
        </w:rPr>
      </w:pPr>
      <w:r w:rsidRPr="009450AB">
        <w:rPr>
          <w:rFonts w:hint="eastAsia"/>
          <w:lang w:eastAsia="zh-CN"/>
        </w:rPr>
        <w:t>3.</w:t>
      </w:r>
      <w:r>
        <w:rPr>
          <w:lang w:eastAsia="zh-CN"/>
        </w:rPr>
        <w:t xml:space="preserve"> The A-IoT RAN node performs the inventory procedure towards the A-IoT device(s) over the A-IoT radio interface. </w:t>
      </w:r>
    </w:p>
    <w:p w:rsidR="00EE28E6" w:rsidRDefault="00EE28E6" w:rsidP="00DC0AE4">
      <w:pPr>
        <w:spacing w:beforeLines="50" w:before="120" w:afterLines="50"/>
        <w:rPr>
          <w:rFonts w:ascii="Times New Roman" w:hAnsi="Times New Roman"/>
          <w:lang w:val="en-US"/>
        </w:rPr>
      </w:pPr>
      <w:r w:rsidRPr="00DC0AE4">
        <w:rPr>
          <w:rFonts w:ascii="Times New Roman" w:hAnsi="Times New Roman" w:hint="eastAsia"/>
          <w:lang w:val="en-US"/>
        </w:rPr>
        <w:t>4</w:t>
      </w:r>
      <w:r w:rsidRPr="00DC0AE4">
        <w:rPr>
          <w:rFonts w:ascii="Times New Roman" w:hAnsi="Times New Roman"/>
          <w:lang w:val="en-US"/>
        </w:rPr>
        <w:t xml:space="preserve">. After receiving inventory result from the </w:t>
      </w:r>
      <w:r w:rsidR="00BF414A">
        <w:rPr>
          <w:rFonts w:ascii="Times New Roman" w:hAnsi="Times New Roman"/>
          <w:lang w:val="en-US"/>
        </w:rPr>
        <w:t>A-IoT</w:t>
      </w:r>
      <w:r w:rsidRPr="00DC0AE4">
        <w:rPr>
          <w:rFonts w:ascii="Times New Roman" w:hAnsi="Times New Roman"/>
          <w:lang w:val="en-US"/>
        </w:rPr>
        <w:t xml:space="preserve"> device(s), the </w:t>
      </w:r>
      <w:r w:rsidR="00BF414A">
        <w:rPr>
          <w:rFonts w:ascii="Times New Roman" w:hAnsi="Times New Roman"/>
          <w:lang w:val="en-US"/>
        </w:rPr>
        <w:t>A-IoT</w:t>
      </w:r>
      <w:r w:rsidRPr="00DC0AE4">
        <w:rPr>
          <w:rFonts w:ascii="Times New Roman" w:hAnsi="Times New Roman"/>
          <w:lang w:val="en-US"/>
        </w:rPr>
        <w:t xml:space="preserve"> RAN node may send Inventory report towards the </w:t>
      </w:r>
      <w:r w:rsidR="00BF414A">
        <w:rPr>
          <w:rFonts w:ascii="Times New Roman" w:hAnsi="Times New Roman"/>
          <w:lang w:val="en-US"/>
        </w:rPr>
        <w:t>A-IoT</w:t>
      </w:r>
      <w:r w:rsidRPr="00DC0AE4">
        <w:rPr>
          <w:rFonts w:ascii="Times New Roman" w:hAnsi="Times New Roman"/>
          <w:lang w:val="en-US"/>
        </w:rPr>
        <w:t xml:space="preserve"> CN including the received inventory result. </w:t>
      </w:r>
    </w:p>
    <w:p w:rsidR="00DA3A46" w:rsidRDefault="00EE28E6" w:rsidP="005E3460">
      <w:pPr>
        <w:spacing w:beforeLines="50" w:before="120" w:afterLines="50"/>
        <w:rPr>
          <w:rFonts w:ascii="Times New Roman" w:hAnsi="Times New Roman"/>
          <w:lang w:val="en-US"/>
        </w:rPr>
      </w:pPr>
      <w:r w:rsidRPr="00DC0AE4">
        <w:rPr>
          <w:rFonts w:ascii="Times New Roman" w:hAnsi="Times New Roman" w:hint="eastAsia"/>
          <w:lang w:val="en-US"/>
        </w:rPr>
        <w:t>5</w:t>
      </w:r>
      <w:r w:rsidRPr="00DC0AE4">
        <w:rPr>
          <w:rFonts w:ascii="Times New Roman" w:hAnsi="Times New Roman"/>
          <w:lang w:val="en-US"/>
        </w:rPr>
        <w:t>. After receiving inventory result fr</w:t>
      </w:r>
      <w:r w:rsidRPr="00DC0AE4">
        <w:rPr>
          <w:rFonts w:ascii="Times New Roman" w:hAnsi="Times New Roman" w:hint="eastAsia"/>
          <w:lang w:val="en-US"/>
        </w:rPr>
        <w:t xml:space="preserve">om </w:t>
      </w:r>
      <w:r w:rsidR="00BF414A">
        <w:rPr>
          <w:rFonts w:ascii="Times New Roman" w:hAnsi="Times New Roman"/>
          <w:lang w:val="en-US"/>
        </w:rPr>
        <w:t>A-IoT</w:t>
      </w:r>
      <w:r w:rsidRPr="00DC0AE4">
        <w:rPr>
          <w:rFonts w:ascii="Times New Roman" w:hAnsi="Times New Roman"/>
          <w:lang w:val="en-US"/>
        </w:rPr>
        <w:t xml:space="preserve"> RAN</w:t>
      </w:r>
      <w:r w:rsidRPr="00DC0AE4">
        <w:rPr>
          <w:rFonts w:ascii="Times New Roman" w:hAnsi="Times New Roman" w:hint="eastAsia"/>
          <w:lang w:val="en-US"/>
        </w:rPr>
        <w:t xml:space="preserve">, </w:t>
      </w:r>
      <w:r w:rsidRPr="00DC0AE4">
        <w:rPr>
          <w:rFonts w:ascii="Times New Roman" w:hAnsi="Times New Roman"/>
          <w:lang w:val="en-US"/>
        </w:rPr>
        <w:t xml:space="preserve">the </w:t>
      </w:r>
      <w:r w:rsidR="00BF414A">
        <w:rPr>
          <w:rFonts w:ascii="Times New Roman" w:hAnsi="Times New Roman"/>
          <w:lang w:val="en-US"/>
        </w:rPr>
        <w:t>A-IoT</w:t>
      </w:r>
      <w:r w:rsidRPr="00DC0AE4">
        <w:rPr>
          <w:rFonts w:ascii="Times New Roman" w:hAnsi="Times New Roman"/>
          <w:lang w:val="en-US"/>
        </w:rPr>
        <w:t xml:space="preserve"> CN</w:t>
      </w:r>
      <w:r w:rsidRPr="00DC0AE4">
        <w:rPr>
          <w:rFonts w:ascii="Times New Roman" w:hAnsi="Times New Roman" w:hint="eastAsia"/>
          <w:lang w:val="en-US"/>
        </w:rPr>
        <w:t xml:space="preserve"> sends a Command request message to the </w:t>
      </w:r>
      <w:r w:rsidR="00BF414A">
        <w:rPr>
          <w:rFonts w:ascii="Times New Roman" w:hAnsi="Times New Roman"/>
          <w:lang w:val="en-US"/>
        </w:rPr>
        <w:t>A-IoT</w:t>
      </w:r>
      <w:r w:rsidRPr="00DC0AE4">
        <w:rPr>
          <w:rFonts w:ascii="Times New Roman" w:hAnsi="Times New Roman"/>
          <w:lang w:val="en-US"/>
        </w:rPr>
        <w:t xml:space="preserve"> RAN</w:t>
      </w:r>
      <w:r w:rsidRPr="00DC0AE4">
        <w:rPr>
          <w:rFonts w:ascii="Times New Roman" w:hAnsi="Times New Roman" w:hint="eastAsia"/>
          <w:lang w:val="en-US"/>
        </w:rPr>
        <w:t>.</w:t>
      </w:r>
    </w:p>
    <w:p w:rsidR="002A0302" w:rsidRPr="00DC0AE4" w:rsidRDefault="002A0302" w:rsidP="002A0302">
      <w:pPr>
        <w:spacing w:beforeLines="50" w:before="120" w:afterLines="50"/>
        <w:rPr>
          <w:rFonts w:ascii="Times New Roman" w:hAnsi="Times New Roman"/>
          <w:lang w:val="en-US"/>
        </w:rPr>
      </w:pPr>
      <w:r>
        <w:rPr>
          <w:rFonts w:ascii="Times New Roman" w:hAnsi="Times New Roman"/>
          <w:lang w:val="en-US"/>
        </w:rPr>
        <w:t xml:space="preserve">NOTE </w:t>
      </w:r>
      <w:r>
        <w:rPr>
          <w:rFonts w:ascii="Times New Roman" w:hAnsi="Times New Roman" w:hint="eastAsia"/>
          <w:lang w:val="en-US"/>
        </w:rPr>
        <w:t>2</w:t>
      </w:r>
      <w:r w:rsidRPr="00DC0AE4">
        <w:rPr>
          <w:rFonts w:ascii="Times New Roman" w:hAnsi="Times New Roman"/>
          <w:lang w:val="en-US"/>
        </w:rPr>
        <w:t>:</w:t>
      </w:r>
      <w:r>
        <w:rPr>
          <w:rFonts w:ascii="Times New Roman" w:hAnsi="Times New Roman" w:hint="eastAsia"/>
          <w:lang w:val="en-US"/>
        </w:rPr>
        <w:t xml:space="preserve"> </w:t>
      </w:r>
      <w:r w:rsidR="00BF414A">
        <w:rPr>
          <w:rFonts w:ascii="Times New Roman" w:hAnsi="Times New Roman"/>
          <w:lang w:val="en-US"/>
        </w:rPr>
        <w:t>A-IoT</w:t>
      </w:r>
      <w:r w:rsidRPr="00DC0AE4">
        <w:rPr>
          <w:rFonts w:ascii="Times New Roman" w:hAnsi="Times New Roman"/>
          <w:lang w:val="en-US"/>
        </w:rPr>
        <w:t xml:space="preserve"> CN</w:t>
      </w:r>
      <w:r>
        <w:rPr>
          <w:rFonts w:ascii="Times New Roman" w:hAnsi="Times New Roman" w:hint="eastAsia"/>
          <w:lang w:val="en-US"/>
        </w:rPr>
        <w:t xml:space="preserve"> may send device context setup </w:t>
      </w:r>
      <w:r w:rsidR="007D05ED">
        <w:rPr>
          <w:rFonts w:ascii="Times New Roman" w:hAnsi="Times New Roman" w:hint="eastAsia"/>
          <w:lang w:val="en-US"/>
        </w:rPr>
        <w:t xml:space="preserve">request </w:t>
      </w:r>
      <w:r>
        <w:rPr>
          <w:rFonts w:ascii="Times New Roman" w:hAnsi="Times New Roman" w:hint="eastAsia"/>
          <w:lang w:val="en-US"/>
        </w:rPr>
        <w:t xml:space="preserve">message which includes command request to </w:t>
      </w:r>
      <w:r w:rsidR="00BF414A">
        <w:rPr>
          <w:rFonts w:ascii="Times New Roman" w:hAnsi="Times New Roman"/>
          <w:lang w:val="en-US"/>
        </w:rPr>
        <w:t>A-IoT</w:t>
      </w:r>
      <w:r w:rsidRPr="00DC0AE4">
        <w:rPr>
          <w:rFonts w:ascii="Times New Roman" w:hAnsi="Times New Roman"/>
          <w:lang w:val="en-US"/>
        </w:rPr>
        <w:t xml:space="preserve"> RAN</w:t>
      </w:r>
      <w:r w:rsidR="00C358EE">
        <w:rPr>
          <w:rFonts w:ascii="Times New Roman" w:hAnsi="Times New Roman" w:hint="eastAsia"/>
          <w:lang w:val="en-US"/>
        </w:rPr>
        <w:t xml:space="preserve"> in step 5 in order to setup device context in </w:t>
      </w:r>
      <w:r w:rsidR="00BF414A">
        <w:rPr>
          <w:rFonts w:ascii="Times New Roman" w:hAnsi="Times New Roman"/>
          <w:lang w:val="en-US"/>
        </w:rPr>
        <w:t>A-IoT</w:t>
      </w:r>
      <w:r w:rsidR="00C358EE" w:rsidRPr="00DC0AE4">
        <w:rPr>
          <w:rFonts w:ascii="Times New Roman" w:hAnsi="Times New Roman"/>
          <w:lang w:val="en-US"/>
        </w:rPr>
        <w:t xml:space="preserve"> RAN</w:t>
      </w:r>
      <w:r w:rsidR="00C358EE">
        <w:rPr>
          <w:rFonts w:ascii="Times New Roman" w:hAnsi="Times New Roman" w:hint="eastAsia"/>
          <w:lang w:val="en-US"/>
        </w:rPr>
        <w:t xml:space="preserve"> for the following command procedure.</w:t>
      </w:r>
    </w:p>
    <w:p w:rsidR="00EE28E6" w:rsidRPr="00DC0AE4" w:rsidRDefault="00DC0AE4" w:rsidP="005E3460">
      <w:pPr>
        <w:spacing w:beforeLines="50" w:before="120" w:afterLines="50"/>
        <w:rPr>
          <w:rFonts w:ascii="Times New Roman" w:hAnsi="Times New Roman"/>
          <w:lang w:val="en-US"/>
        </w:rPr>
      </w:pPr>
      <w:r w:rsidRPr="00DC0AE4">
        <w:rPr>
          <w:rFonts w:ascii="Times New Roman" w:hAnsi="Times New Roman" w:hint="eastAsia"/>
          <w:lang w:val="en-US"/>
        </w:rPr>
        <w:t>6</w:t>
      </w:r>
      <w:r w:rsidRPr="00DC0AE4">
        <w:rPr>
          <w:rFonts w:ascii="Times New Roman" w:hAnsi="Times New Roman"/>
          <w:lang w:val="en-US"/>
        </w:rPr>
        <w:t xml:space="preserve">. The </w:t>
      </w:r>
      <w:r w:rsidR="00BF414A">
        <w:rPr>
          <w:rFonts w:ascii="Times New Roman" w:hAnsi="Times New Roman"/>
          <w:lang w:val="en-US"/>
        </w:rPr>
        <w:t>A-IoT</w:t>
      </w:r>
      <w:r w:rsidRPr="00DC0AE4">
        <w:rPr>
          <w:rFonts w:ascii="Times New Roman" w:hAnsi="Times New Roman"/>
          <w:lang w:val="en-US"/>
        </w:rPr>
        <w:t xml:space="preserve"> RAN node initiates </w:t>
      </w:r>
      <w:r w:rsidRPr="00DC0AE4">
        <w:rPr>
          <w:rFonts w:ascii="Times New Roman" w:hAnsi="Times New Roman" w:hint="eastAsia"/>
          <w:lang w:val="en-US"/>
        </w:rPr>
        <w:t>Command</w:t>
      </w:r>
      <w:r w:rsidRPr="00DC0AE4">
        <w:rPr>
          <w:rFonts w:ascii="Times New Roman" w:hAnsi="Times New Roman"/>
          <w:lang w:val="en-US"/>
        </w:rPr>
        <w:t xml:space="preserve"> procedure towards the </w:t>
      </w:r>
      <w:r w:rsidR="00BF414A">
        <w:rPr>
          <w:rFonts w:ascii="Times New Roman" w:hAnsi="Times New Roman"/>
          <w:lang w:val="en-US"/>
        </w:rPr>
        <w:t>A-IoT</w:t>
      </w:r>
      <w:r w:rsidRPr="00DC0AE4">
        <w:rPr>
          <w:rFonts w:ascii="Times New Roman" w:hAnsi="Times New Roman"/>
          <w:lang w:val="en-US"/>
        </w:rPr>
        <w:t xml:space="preserve"> device(s) over the </w:t>
      </w:r>
      <w:r w:rsidR="00BF414A">
        <w:rPr>
          <w:rFonts w:ascii="Times New Roman" w:hAnsi="Times New Roman"/>
          <w:lang w:val="en-US"/>
        </w:rPr>
        <w:t>A-IoT</w:t>
      </w:r>
      <w:r w:rsidRPr="00DC0AE4">
        <w:rPr>
          <w:rFonts w:ascii="Times New Roman" w:hAnsi="Times New Roman"/>
          <w:lang w:val="en-US"/>
        </w:rPr>
        <w:t xml:space="preserve"> radio interface.</w:t>
      </w:r>
    </w:p>
    <w:p w:rsidR="00DC0AE4" w:rsidRPr="00DC0AE4" w:rsidRDefault="00DC0AE4" w:rsidP="00DC0AE4">
      <w:pPr>
        <w:spacing w:beforeLines="50" w:before="120" w:afterLines="50"/>
        <w:rPr>
          <w:rFonts w:ascii="Times New Roman" w:hAnsi="Times New Roman"/>
          <w:lang w:val="en-US"/>
        </w:rPr>
      </w:pPr>
      <w:r w:rsidRPr="00DC0AE4">
        <w:rPr>
          <w:rFonts w:ascii="Times New Roman" w:hAnsi="Times New Roman" w:hint="eastAsia"/>
          <w:lang w:val="en-US"/>
        </w:rPr>
        <w:t>7</w:t>
      </w:r>
      <w:r w:rsidRPr="00DC0AE4">
        <w:rPr>
          <w:rFonts w:ascii="Times New Roman" w:hAnsi="Times New Roman"/>
          <w:lang w:val="en-US"/>
        </w:rPr>
        <w:t xml:space="preserve">. After receiving </w:t>
      </w:r>
      <w:r w:rsidRPr="00DC0AE4">
        <w:rPr>
          <w:rFonts w:ascii="Times New Roman" w:hAnsi="Times New Roman" w:hint="eastAsia"/>
          <w:lang w:val="en-US"/>
        </w:rPr>
        <w:t>Command</w:t>
      </w:r>
      <w:r w:rsidRPr="00DC0AE4">
        <w:rPr>
          <w:rFonts w:ascii="Times New Roman" w:hAnsi="Times New Roman"/>
          <w:lang w:val="en-US"/>
        </w:rPr>
        <w:t xml:space="preserve"> result from the </w:t>
      </w:r>
      <w:r w:rsidR="00BF414A">
        <w:rPr>
          <w:rFonts w:ascii="Times New Roman" w:hAnsi="Times New Roman"/>
          <w:lang w:val="en-US"/>
        </w:rPr>
        <w:t>A-IoT</w:t>
      </w:r>
      <w:r w:rsidRPr="00DC0AE4">
        <w:rPr>
          <w:rFonts w:ascii="Times New Roman" w:hAnsi="Times New Roman"/>
          <w:lang w:val="en-US"/>
        </w:rPr>
        <w:t xml:space="preserve"> device(s), the </w:t>
      </w:r>
      <w:r w:rsidR="00BF414A">
        <w:rPr>
          <w:rFonts w:ascii="Times New Roman" w:hAnsi="Times New Roman"/>
          <w:lang w:val="en-US"/>
        </w:rPr>
        <w:t>A-IoT</w:t>
      </w:r>
      <w:r w:rsidRPr="00DC0AE4">
        <w:rPr>
          <w:rFonts w:ascii="Times New Roman" w:hAnsi="Times New Roman"/>
          <w:lang w:val="en-US"/>
        </w:rPr>
        <w:t xml:space="preserve"> RAN node may send </w:t>
      </w:r>
      <w:r w:rsidRPr="00DC0AE4">
        <w:rPr>
          <w:rFonts w:ascii="Times New Roman" w:hAnsi="Times New Roman" w:hint="eastAsia"/>
          <w:lang w:val="en-US"/>
        </w:rPr>
        <w:t xml:space="preserve">Command response towards </w:t>
      </w:r>
      <w:r w:rsidRPr="00DC0AE4">
        <w:rPr>
          <w:rFonts w:ascii="Times New Roman" w:hAnsi="Times New Roman"/>
          <w:lang w:val="en-US"/>
        </w:rPr>
        <w:t xml:space="preserve">the </w:t>
      </w:r>
      <w:r w:rsidR="00BF414A">
        <w:rPr>
          <w:rFonts w:ascii="Times New Roman" w:hAnsi="Times New Roman"/>
          <w:lang w:val="en-US"/>
        </w:rPr>
        <w:t>A-IoT</w:t>
      </w:r>
      <w:r w:rsidRPr="00DC0AE4">
        <w:rPr>
          <w:rFonts w:ascii="Times New Roman" w:hAnsi="Times New Roman"/>
          <w:lang w:val="en-US"/>
        </w:rPr>
        <w:t xml:space="preserve"> CN including the received </w:t>
      </w:r>
      <w:r w:rsidRPr="00DC0AE4">
        <w:rPr>
          <w:rFonts w:ascii="Times New Roman" w:hAnsi="Times New Roman" w:hint="eastAsia"/>
          <w:lang w:val="en-US"/>
        </w:rPr>
        <w:t>command</w:t>
      </w:r>
      <w:r w:rsidRPr="00DC0AE4">
        <w:rPr>
          <w:rFonts w:ascii="Times New Roman" w:hAnsi="Times New Roman"/>
          <w:lang w:val="en-US"/>
        </w:rPr>
        <w:t xml:space="preserve"> result.</w:t>
      </w:r>
    </w:p>
    <w:p w:rsidR="00FC7C8A" w:rsidRDefault="00FC7C8A" w:rsidP="002F4FA6">
      <w:pPr>
        <w:spacing w:beforeLines="50" w:before="120" w:afterLines="50"/>
        <w:rPr>
          <w:rFonts w:ascii="Times New Roman" w:hAnsi="Times New Roman"/>
          <w:lang w:val="en-US"/>
        </w:rPr>
      </w:pPr>
    </w:p>
    <w:p w:rsidR="00892079" w:rsidRDefault="002F71E2" w:rsidP="005E3460">
      <w:pPr>
        <w:spacing w:beforeLines="50" w:before="120" w:afterLines="50"/>
        <w:rPr>
          <w:rFonts w:ascii="Times New Roman" w:hAnsi="Times New Roman"/>
          <w:lang w:val="en-US"/>
        </w:rPr>
      </w:pPr>
      <w:r>
        <w:rPr>
          <w:rFonts w:ascii="Times New Roman" w:hAnsi="Times New Roman"/>
          <w:lang w:val="en-US"/>
        </w:rPr>
        <w:lastRenderedPageBreak/>
        <w:t>For</w:t>
      </w:r>
      <w:r>
        <w:rPr>
          <w:rFonts w:ascii="Times New Roman" w:hAnsi="Times New Roman" w:hint="eastAsia"/>
          <w:lang w:val="en-US"/>
        </w:rPr>
        <w:t xml:space="preserve"> the procedure of </w:t>
      </w:r>
      <w:r w:rsidRPr="002F71E2">
        <w:rPr>
          <w:rFonts w:ascii="Times New Roman" w:hAnsi="Times New Roman"/>
          <w:lang w:val="en-US"/>
        </w:rPr>
        <w:t>A-IoT</w:t>
      </w:r>
      <w:r w:rsidRPr="006A2CBD">
        <w:rPr>
          <w:rFonts w:ascii="Times New Roman" w:hAnsi="Times New Roman"/>
          <w:u w:val="single"/>
          <w:lang w:val="en-US"/>
        </w:rPr>
        <w:t xml:space="preserve"> Inventory and Command</w:t>
      </w: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Topology </w:t>
      </w:r>
      <w:r>
        <w:rPr>
          <w:rFonts w:ascii="Times New Roman" w:hAnsi="Times New Roman" w:hint="eastAsia"/>
          <w:lang w:val="en-US"/>
        </w:rPr>
        <w:t xml:space="preserve">2, the </w:t>
      </w:r>
      <w:r w:rsidR="006A2CBD">
        <w:rPr>
          <w:rFonts w:ascii="Times New Roman" w:hAnsi="Times New Roman" w:hint="eastAsia"/>
          <w:lang w:val="en-US"/>
        </w:rPr>
        <w:t>following figure is provided</w:t>
      </w:r>
      <w:r w:rsidR="00FC7C8A">
        <w:rPr>
          <w:rFonts w:ascii="Times New Roman" w:hAnsi="Times New Roman" w:hint="eastAsia"/>
          <w:lang w:val="en-US"/>
        </w:rPr>
        <w:t>, if RRC-based solution is used</w:t>
      </w:r>
      <w:r w:rsidR="006A2CBD">
        <w:rPr>
          <w:rFonts w:ascii="Times New Roman" w:hAnsi="Times New Roman" w:hint="eastAsia"/>
          <w:lang w:val="en-US"/>
        </w:rPr>
        <w:t>.</w:t>
      </w:r>
      <w:r w:rsidR="002749E8">
        <w:rPr>
          <w:rFonts w:ascii="Times New Roman" w:hAnsi="Times New Roman" w:hint="eastAsia"/>
          <w:lang w:val="en-US"/>
        </w:rPr>
        <w:t xml:space="preserve"> </w:t>
      </w:r>
    </w:p>
    <w:p w:rsidR="002F71E2" w:rsidRDefault="007F72FF" w:rsidP="00762759">
      <w:pPr>
        <w:spacing w:beforeLines="50" w:before="120" w:afterLines="50"/>
        <w:jc w:val="center"/>
        <w:rPr>
          <w:rFonts w:ascii="Times New Roman" w:hAnsi="Times New Roman"/>
          <w:lang w:val="en-US"/>
        </w:rPr>
      </w:pPr>
      <w:r>
        <w:object w:dxaOrig="7805" w:dyaOrig="6256">
          <v:shape id="_x0000_i1026" type="#_x0000_t75" style="width:390.5pt;height:313pt" o:ole="">
            <v:imagedata r:id="rId14" o:title=""/>
          </v:shape>
          <o:OLEObject Type="Embed" ProgID="Visio.Drawing.11" ShapeID="_x0000_i1026" DrawAspect="Content" ObjectID="_1792566653" r:id="rId15"/>
        </w:object>
      </w:r>
    </w:p>
    <w:p w:rsidR="00280CBE" w:rsidRDefault="00482B35" w:rsidP="00280CBE">
      <w:pPr>
        <w:spacing w:beforeLines="50" w:before="120" w:afterLines="50"/>
        <w:jc w:val="center"/>
        <w:rPr>
          <w:rFonts w:ascii="Times New Roman" w:hAnsi="Times New Roman"/>
          <w:lang w:val="en-US"/>
        </w:rPr>
      </w:pPr>
      <w:r w:rsidRPr="00B93D1C">
        <w:t xml:space="preserve">Figure </w:t>
      </w:r>
      <w:r w:rsidR="005A0590">
        <w:rPr>
          <w:rFonts w:hint="eastAsia"/>
        </w:rPr>
        <w:t>2</w:t>
      </w:r>
      <w:r w:rsidRPr="00B93D1C">
        <w:t>:</w:t>
      </w:r>
      <w:r>
        <w:rPr>
          <w:rFonts w:hint="eastAsia"/>
        </w:rPr>
        <w:t xml:space="preserve"> </w:t>
      </w:r>
      <w:bookmarkStart w:id="1" w:name="_Hlk175580021"/>
      <w:r>
        <w:t>A-IoT</w:t>
      </w:r>
      <w:r w:rsidRPr="00B93D1C">
        <w:t xml:space="preserve"> Inventory </w:t>
      </w:r>
      <w:r>
        <w:rPr>
          <w:rFonts w:hint="eastAsia"/>
        </w:rPr>
        <w:t xml:space="preserve">and Command </w:t>
      </w:r>
      <w:r w:rsidR="00C16B2E">
        <w:t>in Topology 2 (RRC-based solution</w:t>
      </w:r>
      <w:r w:rsidRPr="00B93D1C">
        <w:t>)</w:t>
      </w:r>
      <w:bookmarkEnd w:id="1"/>
    </w:p>
    <w:p w:rsidR="00280CBE" w:rsidRDefault="00280CBE" w:rsidP="00280CBE">
      <w:pPr>
        <w:pStyle w:val="B1"/>
        <w:ind w:left="0" w:firstLine="0"/>
        <w:rPr>
          <w:lang w:eastAsia="zh-CN"/>
        </w:rPr>
      </w:pPr>
      <w:r>
        <w:rPr>
          <w:lang w:eastAsia="zh-CN"/>
        </w:rPr>
        <w:t xml:space="preserve">1a.The A-IoT CN sends an Inventory request message to the </w:t>
      </w:r>
      <w:r w:rsidR="00AE6800" w:rsidRPr="00E635B4">
        <w:rPr>
          <w:lang w:eastAsia="zh-CN"/>
        </w:rPr>
        <w:t>A-IoT-enabled gNB</w:t>
      </w:r>
      <w:r w:rsidRPr="00E635B4">
        <w:rPr>
          <w:rFonts w:hint="eastAsia"/>
          <w:lang w:eastAsia="zh-CN"/>
        </w:rPr>
        <w:t>.</w:t>
      </w:r>
    </w:p>
    <w:p w:rsidR="00280CBE" w:rsidRDefault="00280CBE" w:rsidP="00280CBE">
      <w:pPr>
        <w:pStyle w:val="B1"/>
        <w:ind w:left="0" w:firstLine="0"/>
        <w:rPr>
          <w:lang w:eastAsia="zh-CN"/>
        </w:rPr>
      </w:pPr>
      <w:r>
        <w:rPr>
          <w:lang w:eastAsia="zh-CN"/>
        </w:rPr>
        <w:t xml:space="preserve">1b.The </w:t>
      </w:r>
      <w:r w:rsidR="00AE6800" w:rsidRPr="00E635B4">
        <w:rPr>
          <w:lang w:eastAsia="zh-CN"/>
        </w:rPr>
        <w:t>A-IoT-enabled gNB</w:t>
      </w:r>
      <w:r>
        <w:rPr>
          <w:lang w:eastAsia="zh-CN"/>
        </w:rPr>
        <w:t xml:space="preserve"> allocates and coordinates the usage of A-IoT radio resources.</w:t>
      </w:r>
    </w:p>
    <w:p w:rsidR="00280CBE" w:rsidRDefault="00280CBE" w:rsidP="00280CBE">
      <w:pPr>
        <w:pStyle w:val="B1"/>
        <w:ind w:left="0" w:firstLine="0"/>
        <w:rPr>
          <w:lang w:eastAsia="zh-CN"/>
        </w:rPr>
      </w:pPr>
      <w:proofErr w:type="gramStart"/>
      <w:r>
        <w:rPr>
          <w:lang w:eastAsia="zh-CN"/>
        </w:rPr>
        <w:t>1c/2a</w:t>
      </w:r>
      <w:r w:rsidR="0018076D">
        <w:rPr>
          <w:rFonts w:hint="eastAsia"/>
          <w:lang w:eastAsia="zh-CN"/>
        </w:rPr>
        <w:t>.</w:t>
      </w:r>
      <w:proofErr w:type="gramEnd"/>
      <w:r w:rsidR="0018076D">
        <w:rPr>
          <w:rFonts w:hint="eastAsia"/>
          <w:lang w:eastAsia="zh-CN"/>
        </w:rPr>
        <w:t xml:space="preserve"> </w:t>
      </w:r>
      <w:r>
        <w:rPr>
          <w:lang w:eastAsia="zh-CN"/>
        </w:rPr>
        <w:t xml:space="preserve">RRC communication with the </w:t>
      </w:r>
      <w:r w:rsidR="00AE6800">
        <w:rPr>
          <w:lang w:eastAsia="zh-CN"/>
        </w:rPr>
        <w:t>A-IoT-enabled UE</w:t>
      </w:r>
      <w:r>
        <w:rPr>
          <w:lang w:eastAsia="zh-CN"/>
        </w:rPr>
        <w:t xml:space="preserve"> takes place.</w:t>
      </w:r>
    </w:p>
    <w:p w:rsidR="00280CBE" w:rsidRDefault="00280CBE" w:rsidP="00280CBE">
      <w:pPr>
        <w:pStyle w:val="B1"/>
        <w:ind w:left="0" w:firstLine="0"/>
        <w:rPr>
          <w:lang w:eastAsia="zh-CN"/>
        </w:rPr>
      </w:pPr>
      <w:r>
        <w:rPr>
          <w:lang w:eastAsia="zh-CN"/>
        </w:rPr>
        <w:t>Editor’s Note 1:</w:t>
      </w:r>
      <w:r>
        <w:rPr>
          <w:lang w:eastAsia="zh-CN"/>
        </w:rPr>
        <w:tab/>
        <w:t>RRC based communication is only depicted schematically, details in RAN2 FFS.</w:t>
      </w:r>
    </w:p>
    <w:p w:rsidR="00280CBE" w:rsidRDefault="00280CBE" w:rsidP="00280CBE">
      <w:pPr>
        <w:pStyle w:val="B1"/>
        <w:ind w:left="0" w:firstLine="0"/>
        <w:rPr>
          <w:lang w:eastAsia="zh-CN"/>
        </w:rPr>
      </w:pPr>
      <w:r>
        <w:rPr>
          <w:rFonts w:hint="eastAsia"/>
          <w:lang w:eastAsia="zh-CN"/>
        </w:rPr>
        <w:t xml:space="preserve">2b. </w:t>
      </w:r>
      <w:r>
        <w:rPr>
          <w:lang w:eastAsia="zh-CN"/>
        </w:rPr>
        <w:t xml:space="preserve">The </w:t>
      </w:r>
      <w:r w:rsidR="00AE6800" w:rsidRPr="00E635B4">
        <w:rPr>
          <w:lang w:eastAsia="zh-CN"/>
        </w:rPr>
        <w:t>A-IoT-enabled gNB</w:t>
      </w:r>
      <w:r>
        <w:rPr>
          <w:lang w:eastAsia="zh-CN"/>
        </w:rPr>
        <w:t xml:space="preserve"> sends an Inventory response message to the A-IoT CN. </w:t>
      </w:r>
    </w:p>
    <w:p w:rsidR="00280CBE" w:rsidRDefault="00E635B4" w:rsidP="00E635B4">
      <w:pPr>
        <w:pStyle w:val="B1"/>
        <w:ind w:left="0" w:firstLine="0"/>
        <w:rPr>
          <w:lang w:eastAsia="zh-CN"/>
        </w:rPr>
      </w:pPr>
      <w:r w:rsidRPr="00E635B4">
        <w:rPr>
          <w:rFonts w:hint="eastAsia"/>
          <w:lang w:eastAsia="zh-CN"/>
        </w:rPr>
        <w:t>3.</w:t>
      </w:r>
      <w:r>
        <w:rPr>
          <w:lang w:eastAsia="zh-CN"/>
        </w:rPr>
        <w:t xml:space="preserve"> </w:t>
      </w:r>
      <w:r w:rsidR="009D0000">
        <w:rPr>
          <w:lang w:eastAsia="zh-CN"/>
        </w:rPr>
        <w:t>The</w:t>
      </w:r>
      <w:r w:rsidR="009D0000" w:rsidRPr="00CA7C97">
        <w:rPr>
          <w:lang w:eastAsia="zh-CN"/>
        </w:rPr>
        <w:t xml:space="preserve"> </w:t>
      </w:r>
      <w:r w:rsidR="00AE6800">
        <w:rPr>
          <w:lang w:eastAsia="zh-CN"/>
        </w:rPr>
        <w:t>A-IoT-enabled gNB</w:t>
      </w:r>
      <w:r w:rsidR="009D0000">
        <w:rPr>
          <w:lang w:eastAsia="zh-CN"/>
        </w:rPr>
        <w:t xml:space="preserve"> requests the </w:t>
      </w:r>
      <w:r w:rsidR="00AE6800">
        <w:rPr>
          <w:lang w:eastAsia="zh-CN"/>
        </w:rPr>
        <w:t>A-IoT-enabled UE</w:t>
      </w:r>
      <w:r w:rsidR="009D0000">
        <w:rPr>
          <w:lang w:eastAsia="zh-CN"/>
        </w:rPr>
        <w:t xml:space="preserve">(s) to trigger inventory procedure towards the A-IoT device(s). </w:t>
      </w:r>
      <w:r w:rsidR="00280CBE">
        <w:rPr>
          <w:lang w:eastAsia="zh-CN"/>
        </w:rPr>
        <w:t xml:space="preserve"> </w:t>
      </w:r>
    </w:p>
    <w:p w:rsidR="0018076D" w:rsidRDefault="0018076D" w:rsidP="0018076D">
      <w:pPr>
        <w:pStyle w:val="B1"/>
        <w:ind w:left="0" w:firstLine="0"/>
        <w:rPr>
          <w:lang w:eastAsia="zh-CN"/>
        </w:rPr>
      </w:pPr>
      <w:proofErr w:type="gramStart"/>
      <w:r>
        <w:rPr>
          <w:rFonts w:hint="eastAsia"/>
          <w:lang w:eastAsia="zh-CN"/>
        </w:rPr>
        <w:t>4</w:t>
      </w:r>
      <w:r>
        <w:rPr>
          <w:lang w:eastAsia="zh-CN"/>
        </w:rPr>
        <w:t>a/4b.</w:t>
      </w:r>
      <w:proofErr w:type="gramEnd"/>
      <w:r>
        <w:rPr>
          <w:rFonts w:hint="eastAsia"/>
          <w:lang w:eastAsia="zh-CN"/>
        </w:rPr>
        <w:t xml:space="preserve"> </w:t>
      </w:r>
      <w:r>
        <w:rPr>
          <w:lang w:eastAsia="zh-CN"/>
        </w:rPr>
        <w:t xml:space="preserve">After receiving inventory result reported </w:t>
      </w:r>
      <w:r>
        <w:rPr>
          <w:rFonts w:hint="eastAsia"/>
          <w:lang w:eastAsia="zh-CN"/>
        </w:rPr>
        <w:t>from</w:t>
      </w:r>
      <w:r>
        <w:rPr>
          <w:lang w:eastAsia="zh-CN"/>
        </w:rPr>
        <w:t xml:space="preserve"> the A-IoT enabled UEs, the</w:t>
      </w:r>
      <w:r w:rsidRPr="00B37335">
        <w:rPr>
          <w:lang w:eastAsia="zh-CN"/>
        </w:rPr>
        <w:t xml:space="preserve"> </w:t>
      </w:r>
      <w:r>
        <w:rPr>
          <w:lang w:eastAsia="zh-CN"/>
        </w:rPr>
        <w:t>A-IoT-enabled gNB may send one or multiple Inventory reports towards the A-IoT CN including the received inventory result.</w:t>
      </w:r>
    </w:p>
    <w:p w:rsidR="0018076D" w:rsidRDefault="0018076D" w:rsidP="0018076D">
      <w:pPr>
        <w:pStyle w:val="B1"/>
        <w:ind w:left="0" w:firstLine="0"/>
        <w:rPr>
          <w:lang w:eastAsia="zh-CN"/>
        </w:rPr>
      </w:pPr>
      <w:r w:rsidRPr="00730094">
        <w:rPr>
          <w:rFonts w:hint="eastAsia"/>
          <w:lang w:eastAsia="zh-CN"/>
        </w:rPr>
        <w:t>N</w:t>
      </w:r>
      <w:r w:rsidRPr="00730094">
        <w:rPr>
          <w:lang w:eastAsia="zh-CN"/>
        </w:rPr>
        <w:t xml:space="preserve">OTE </w:t>
      </w:r>
      <w:r w:rsidR="007407A4">
        <w:rPr>
          <w:rFonts w:hint="eastAsia"/>
          <w:lang w:eastAsia="zh-CN"/>
        </w:rPr>
        <w:t>1</w:t>
      </w:r>
      <w:r w:rsidRPr="00730094">
        <w:rPr>
          <w:lang w:eastAsia="zh-CN"/>
        </w:rPr>
        <w:t>: Step</w:t>
      </w:r>
      <w:r>
        <w:rPr>
          <w:lang w:eastAsia="zh-CN"/>
        </w:rPr>
        <w:t>s</w:t>
      </w:r>
      <w:r w:rsidRPr="00730094">
        <w:rPr>
          <w:lang w:eastAsia="zh-CN"/>
        </w:rPr>
        <w:t xml:space="preserve"> 4</w:t>
      </w:r>
      <w:r>
        <w:rPr>
          <w:lang w:eastAsia="zh-CN"/>
        </w:rPr>
        <w:t>a</w:t>
      </w:r>
      <w:r w:rsidRPr="00730094">
        <w:rPr>
          <w:lang w:eastAsia="zh-CN"/>
        </w:rPr>
        <w:t>/4b may happen in parallel with Step 3</w:t>
      </w:r>
      <w:r>
        <w:rPr>
          <w:lang w:eastAsia="zh-CN"/>
        </w:rPr>
        <w:t xml:space="preserve"> for different A-IoT devices</w:t>
      </w:r>
      <w:r w:rsidRPr="00730094">
        <w:rPr>
          <w:lang w:eastAsia="zh-CN"/>
        </w:rPr>
        <w:t>.</w:t>
      </w:r>
    </w:p>
    <w:p w:rsidR="00280CBE" w:rsidRPr="00E635B4" w:rsidRDefault="00280CBE" w:rsidP="00E635B4">
      <w:pPr>
        <w:pStyle w:val="B1"/>
        <w:ind w:left="0" w:firstLine="0"/>
        <w:rPr>
          <w:lang w:eastAsia="zh-CN"/>
        </w:rPr>
      </w:pPr>
      <w:proofErr w:type="gramStart"/>
      <w:r w:rsidRPr="00E635B4">
        <w:rPr>
          <w:rFonts w:hint="eastAsia"/>
          <w:lang w:eastAsia="zh-CN"/>
        </w:rPr>
        <w:t>5</w:t>
      </w:r>
      <w:r w:rsidR="00E635B4" w:rsidRPr="00E635B4">
        <w:rPr>
          <w:rFonts w:hint="eastAsia"/>
          <w:lang w:eastAsia="zh-CN"/>
        </w:rPr>
        <w:t>a/5b</w:t>
      </w:r>
      <w:r w:rsidRPr="00E635B4">
        <w:rPr>
          <w:lang w:eastAsia="zh-CN"/>
        </w:rPr>
        <w:t>.</w:t>
      </w:r>
      <w:proofErr w:type="gramEnd"/>
      <w:r w:rsidRPr="00E635B4">
        <w:rPr>
          <w:lang w:eastAsia="zh-CN"/>
        </w:rPr>
        <w:t xml:space="preserve"> After receiving inventory result fr</w:t>
      </w:r>
      <w:r w:rsidRPr="00E635B4">
        <w:rPr>
          <w:rFonts w:hint="eastAsia"/>
          <w:lang w:eastAsia="zh-CN"/>
        </w:rPr>
        <w:t xml:space="preserve">om </w:t>
      </w:r>
      <w:r w:rsidR="00E635B4" w:rsidRPr="00E635B4">
        <w:rPr>
          <w:lang w:eastAsia="zh-CN"/>
        </w:rPr>
        <w:t>A-IoT-enabled gNB</w:t>
      </w:r>
      <w:r w:rsidRPr="00E635B4">
        <w:rPr>
          <w:rFonts w:hint="eastAsia"/>
          <w:lang w:eastAsia="zh-CN"/>
        </w:rPr>
        <w:t xml:space="preserve">, </w:t>
      </w:r>
      <w:r w:rsidRPr="00E635B4">
        <w:rPr>
          <w:lang w:eastAsia="zh-CN"/>
        </w:rPr>
        <w:t>the A-IoT CN</w:t>
      </w:r>
      <w:r w:rsidRPr="00E635B4">
        <w:rPr>
          <w:rFonts w:hint="eastAsia"/>
          <w:lang w:eastAsia="zh-CN"/>
        </w:rPr>
        <w:t xml:space="preserve"> sends a Command request message to the </w:t>
      </w:r>
      <w:r w:rsidR="00E635B4" w:rsidRPr="00E635B4">
        <w:rPr>
          <w:lang w:eastAsia="zh-CN"/>
        </w:rPr>
        <w:t>A-IoT-enabled gNB</w:t>
      </w:r>
      <w:r w:rsidRPr="00E635B4">
        <w:rPr>
          <w:rFonts w:hint="eastAsia"/>
          <w:lang w:eastAsia="zh-CN"/>
        </w:rPr>
        <w:t>.</w:t>
      </w:r>
      <w:r w:rsidR="00E635B4">
        <w:rPr>
          <w:rFonts w:hint="eastAsia"/>
          <w:lang w:eastAsia="zh-CN"/>
        </w:rPr>
        <w:t xml:space="preserve"> </w:t>
      </w:r>
      <w:r w:rsidR="00E635B4" w:rsidRPr="00E635B4">
        <w:rPr>
          <w:lang w:eastAsia="zh-CN"/>
        </w:rPr>
        <w:t>A-IoT-enabled gNB</w:t>
      </w:r>
      <w:r w:rsidR="00E635B4">
        <w:rPr>
          <w:rFonts w:hint="eastAsia"/>
          <w:lang w:eastAsia="zh-CN"/>
        </w:rPr>
        <w:t xml:space="preserve"> sends </w:t>
      </w:r>
      <w:r w:rsidR="00E635B4" w:rsidRPr="00E635B4">
        <w:rPr>
          <w:rFonts w:hint="eastAsia"/>
          <w:lang w:eastAsia="zh-CN"/>
        </w:rPr>
        <w:t>Command request message</w:t>
      </w:r>
      <w:r w:rsidR="00E635B4">
        <w:rPr>
          <w:rFonts w:hint="eastAsia"/>
          <w:lang w:eastAsia="zh-CN"/>
        </w:rPr>
        <w:t xml:space="preserve"> to </w:t>
      </w:r>
      <w:r w:rsidR="00E635B4">
        <w:rPr>
          <w:lang w:eastAsia="zh-CN"/>
        </w:rPr>
        <w:t>A-IoT enabled UEs</w:t>
      </w:r>
      <w:r w:rsidR="00E635B4">
        <w:rPr>
          <w:rFonts w:hint="eastAsia"/>
          <w:lang w:eastAsia="zh-CN"/>
        </w:rPr>
        <w:t>.</w:t>
      </w:r>
    </w:p>
    <w:p w:rsidR="00280CBE" w:rsidRPr="00E635B4" w:rsidRDefault="00280CBE" w:rsidP="00E635B4">
      <w:pPr>
        <w:pStyle w:val="B1"/>
        <w:ind w:left="0" w:firstLine="0"/>
        <w:rPr>
          <w:lang w:eastAsia="zh-CN"/>
        </w:rPr>
      </w:pPr>
      <w:r w:rsidRPr="00E635B4">
        <w:rPr>
          <w:lang w:eastAsia="zh-CN"/>
        </w:rPr>
        <w:t xml:space="preserve">NOTE </w:t>
      </w:r>
      <w:r w:rsidRPr="00E635B4">
        <w:rPr>
          <w:rFonts w:hint="eastAsia"/>
          <w:lang w:eastAsia="zh-CN"/>
        </w:rPr>
        <w:t>2</w:t>
      </w:r>
      <w:r w:rsidRPr="00E635B4">
        <w:rPr>
          <w:lang w:eastAsia="zh-CN"/>
        </w:rPr>
        <w:t>:</w:t>
      </w:r>
      <w:r w:rsidRPr="00E635B4">
        <w:rPr>
          <w:rFonts w:hint="eastAsia"/>
          <w:lang w:eastAsia="zh-CN"/>
        </w:rPr>
        <w:t xml:space="preserve"> </w:t>
      </w:r>
      <w:r w:rsidRPr="00E635B4">
        <w:rPr>
          <w:lang w:eastAsia="zh-CN"/>
        </w:rPr>
        <w:t>A-IoT CN</w:t>
      </w:r>
      <w:r w:rsidRPr="00E635B4">
        <w:rPr>
          <w:rFonts w:hint="eastAsia"/>
          <w:lang w:eastAsia="zh-CN"/>
        </w:rPr>
        <w:t xml:space="preserve"> may send device context setup request message which includes command request to </w:t>
      </w:r>
      <w:r w:rsidR="00E635B4" w:rsidRPr="00E635B4">
        <w:rPr>
          <w:lang w:eastAsia="zh-CN"/>
        </w:rPr>
        <w:t>A-IoT-enabled gNB</w:t>
      </w:r>
      <w:r w:rsidRPr="00E635B4">
        <w:rPr>
          <w:rFonts w:hint="eastAsia"/>
          <w:lang w:eastAsia="zh-CN"/>
        </w:rPr>
        <w:t xml:space="preserve"> in step 5 in order to setup device context in</w:t>
      </w:r>
      <w:r w:rsidR="00E635B4" w:rsidRPr="00E635B4">
        <w:rPr>
          <w:lang w:eastAsia="zh-CN"/>
        </w:rPr>
        <w:t xml:space="preserve"> A-IoT-enabled gNB</w:t>
      </w:r>
      <w:r w:rsidRPr="00E635B4">
        <w:rPr>
          <w:rFonts w:hint="eastAsia"/>
          <w:lang w:eastAsia="zh-CN"/>
        </w:rPr>
        <w:t xml:space="preserve"> for the following command procedure.</w:t>
      </w:r>
    </w:p>
    <w:p w:rsidR="00280CBE" w:rsidRPr="00E635B4" w:rsidRDefault="00280CBE" w:rsidP="00E635B4">
      <w:pPr>
        <w:pStyle w:val="B1"/>
        <w:ind w:left="0" w:firstLine="0"/>
        <w:rPr>
          <w:lang w:eastAsia="zh-CN"/>
        </w:rPr>
      </w:pPr>
      <w:r w:rsidRPr="00E635B4">
        <w:rPr>
          <w:rFonts w:hint="eastAsia"/>
          <w:lang w:eastAsia="zh-CN"/>
        </w:rPr>
        <w:t>6</w:t>
      </w:r>
      <w:r w:rsidRPr="00E635B4">
        <w:rPr>
          <w:lang w:eastAsia="zh-CN"/>
        </w:rPr>
        <w:t xml:space="preserve">. </w:t>
      </w:r>
      <w:r w:rsidR="00E635B4">
        <w:rPr>
          <w:lang w:eastAsia="zh-CN"/>
        </w:rPr>
        <w:t>The</w:t>
      </w:r>
      <w:r w:rsidR="00E635B4" w:rsidRPr="00CA7C97">
        <w:rPr>
          <w:lang w:eastAsia="zh-CN"/>
        </w:rPr>
        <w:t xml:space="preserve"> </w:t>
      </w:r>
      <w:r w:rsidR="00E635B4">
        <w:rPr>
          <w:lang w:eastAsia="zh-CN"/>
        </w:rPr>
        <w:t xml:space="preserve">A-IoT-enabled gNB requests the A-IoT-enabled UE(s) to trigger </w:t>
      </w:r>
      <w:r w:rsidR="00E635B4">
        <w:rPr>
          <w:rFonts w:hint="eastAsia"/>
          <w:lang w:eastAsia="zh-CN"/>
        </w:rPr>
        <w:t>command</w:t>
      </w:r>
      <w:r w:rsidR="00E635B4">
        <w:rPr>
          <w:lang w:eastAsia="zh-CN"/>
        </w:rPr>
        <w:t xml:space="preserve"> procedure towards the A-IoT device(s).</w:t>
      </w:r>
    </w:p>
    <w:p w:rsidR="00280CBE" w:rsidRPr="00E635B4" w:rsidRDefault="00280CBE" w:rsidP="00E635B4">
      <w:pPr>
        <w:pStyle w:val="B1"/>
        <w:ind w:left="0" w:firstLine="0"/>
        <w:rPr>
          <w:lang w:eastAsia="zh-CN"/>
        </w:rPr>
      </w:pPr>
      <w:proofErr w:type="gramStart"/>
      <w:r w:rsidRPr="00E635B4">
        <w:rPr>
          <w:rFonts w:hint="eastAsia"/>
          <w:lang w:eastAsia="zh-CN"/>
        </w:rPr>
        <w:t>7</w:t>
      </w:r>
      <w:r w:rsidR="0085017C">
        <w:rPr>
          <w:rFonts w:hint="eastAsia"/>
          <w:lang w:eastAsia="zh-CN"/>
        </w:rPr>
        <w:t>a/7b</w:t>
      </w:r>
      <w:r w:rsidRPr="00E635B4">
        <w:rPr>
          <w:lang w:eastAsia="zh-CN"/>
        </w:rPr>
        <w:t>.</w:t>
      </w:r>
      <w:proofErr w:type="gramEnd"/>
      <w:r w:rsidRPr="00E635B4">
        <w:rPr>
          <w:lang w:eastAsia="zh-CN"/>
        </w:rPr>
        <w:t xml:space="preserve"> After receiving </w:t>
      </w:r>
      <w:r w:rsidRPr="00E635B4">
        <w:rPr>
          <w:rFonts w:hint="eastAsia"/>
          <w:lang w:eastAsia="zh-CN"/>
        </w:rPr>
        <w:t>Command</w:t>
      </w:r>
      <w:r w:rsidRPr="00E635B4">
        <w:rPr>
          <w:lang w:eastAsia="zh-CN"/>
        </w:rPr>
        <w:t xml:space="preserve"> result from the A-IoT </w:t>
      </w:r>
      <w:r w:rsidR="000F04EC">
        <w:rPr>
          <w:lang w:eastAsia="zh-CN"/>
        </w:rPr>
        <w:t>enabled UEs</w:t>
      </w:r>
      <w:r w:rsidRPr="00E635B4">
        <w:rPr>
          <w:lang w:eastAsia="zh-CN"/>
        </w:rPr>
        <w:t xml:space="preserve">, the </w:t>
      </w:r>
      <w:r w:rsidR="000F04EC">
        <w:rPr>
          <w:lang w:eastAsia="zh-CN"/>
        </w:rPr>
        <w:t>A-IoT-enabled gNB</w:t>
      </w:r>
      <w:r w:rsidRPr="00E635B4">
        <w:rPr>
          <w:lang w:eastAsia="zh-CN"/>
        </w:rPr>
        <w:t xml:space="preserve"> may send </w:t>
      </w:r>
      <w:r w:rsidRPr="00E635B4">
        <w:rPr>
          <w:rFonts w:hint="eastAsia"/>
          <w:lang w:eastAsia="zh-CN"/>
        </w:rPr>
        <w:t xml:space="preserve">Command response towards </w:t>
      </w:r>
      <w:r w:rsidRPr="00E635B4">
        <w:rPr>
          <w:lang w:eastAsia="zh-CN"/>
        </w:rPr>
        <w:t xml:space="preserve">the A-IoT CN including the received </w:t>
      </w:r>
      <w:r w:rsidRPr="00E635B4">
        <w:rPr>
          <w:rFonts w:hint="eastAsia"/>
          <w:lang w:eastAsia="zh-CN"/>
        </w:rPr>
        <w:t>command</w:t>
      </w:r>
      <w:r w:rsidRPr="00E635B4">
        <w:rPr>
          <w:lang w:eastAsia="zh-CN"/>
        </w:rPr>
        <w:t xml:space="preserve"> result.</w:t>
      </w:r>
    </w:p>
    <w:p w:rsidR="006B7D55" w:rsidRDefault="006B7D55" w:rsidP="002F4FA6">
      <w:pPr>
        <w:spacing w:beforeLines="50" w:before="120" w:afterLines="50"/>
        <w:rPr>
          <w:rFonts w:ascii="Times New Roman" w:hAnsi="Times New Roman"/>
          <w:lang w:val="en-US"/>
        </w:rPr>
      </w:pPr>
    </w:p>
    <w:p w:rsidR="00FC7C8A" w:rsidRDefault="00FC7C8A" w:rsidP="002F4FA6">
      <w:pPr>
        <w:spacing w:beforeLines="50" w:before="120" w:afterLines="50"/>
        <w:rPr>
          <w:rFonts w:ascii="Times New Roman" w:hAnsi="Times New Roman"/>
          <w:lang w:val="en-US"/>
        </w:rPr>
      </w:pPr>
      <w:r>
        <w:rPr>
          <w:rFonts w:ascii="Times New Roman" w:hAnsi="Times New Roman"/>
          <w:lang w:val="en-US"/>
        </w:rPr>
        <w:lastRenderedPageBreak/>
        <w:t>For</w:t>
      </w:r>
      <w:r>
        <w:rPr>
          <w:rFonts w:ascii="Times New Roman" w:hAnsi="Times New Roman" w:hint="eastAsia"/>
          <w:lang w:val="en-US"/>
        </w:rPr>
        <w:t xml:space="preserve"> the procedure of </w:t>
      </w:r>
      <w:r w:rsidRPr="002F71E2">
        <w:rPr>
          <w:rFonts w:ascii="Times New Roman" w:hAnsi="Times New Roman"/>
          <w:lang w:val="en-US"/>
        </w:rPr>
        <w:t>A-IoT</w:t>
      </w:r>
      <w:r w:rsidRPr="00710FBC">
        <w:rPr>
          <w:rFonts w:ascii="Times New Roman" w:hAnsi="Times New Roman"/>
          <w:lang w:val="en-US"/>
        </w:rPr>
        <w:t xml:space="preserve"> Inventory and Command</w:t>
      </w: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Topology </w:t>
      </w:r>
      <w:r>
        <w:rPr>
          <w:rFonts w:ascii="Times New Roman" w:hAnsi="Times New Roman" w:hint="eastAsia"/>
          <w:lang w:val="en-US"/>
        </w:rPr>
        <w:t xml:space="preserve">2, the following figure is provided if </w:t>
      </w:r>
      <w:r w:rsidRPr="00710FBC">
        <w:rPr>
          <w:rFonts w:ascii="Times New Roman" w:hAnsi="Times New Roman"/>
          <w:lang w:val="en-US"/>
        </w:rPr>
        <w:t>NAS/UP based</w:t>
      </w:r>
      <w:r>
        <w:rPr>
          <w:rFonts w:ascii="Times New Roman" w:hAnsi="Times New Roman" w:hint="eastAsia"/>
          <w:lang w:val="en-US"/>
        </w:rPr>
        <w:t xml:space="preserve"> </w:t>
      </w:r>
      <w:proofErr w:type="spellStart"/>
      <w:r>
        <w:rPr>
          <w:rFonts w:ascii="Times New Roman" w:hAnsi="Times New Roman" w:hint="eastAsia"/>
          <w:lang w:val="en-US"/>
        </w:rPr>
        <w:t>based</w:t>
      </w:r>
      <w:proofErr w:type="spellEnd"/>
      <w:r>
        <w:rPr>
          <w:rFonts w:ascii="Times New Roman" w:hAnsi="Times New Roman" w:hint="eastAsia"/>
          <w:lang w:val="en-US"/>
        </w:rPr>
        <w:t xml:space="preserve"> solution is used. </w:t>
      </w:r>
    </w:p>
    <w:p w:rsidR="00BD3601" w:rsidRPr="00892079" w:rsidRDefault="002C0B77" w:rsidP="00762759">
      <w:pPr>
        <w:spacing w:beforeLines="50" w:before="120" w:afterLines="50"/>
        <w:jc w:val="center"/>
        <w:rPr>
          <w:rFonts w:ascii="Times New Roman" w:hAnsi="Times New Roman"/>
          <w:lang w:val="en-US"/>
        </w:rPr>
      </w:pPr>
      <w:r>
        <w:object w:dxaOrig="7777" w:dyaOrig="4083">
          <v:shape id="_x0000_i1027" type="#_x0000_t75" style="width:389pt;height:204pt" o:ole="">
            <v:imagedata r:id="rId16" o:title=""/>
          </v:shape>
          <o:OLEObject Type="Embed" ProgID="Visio.Drawing.11" ShapeID="_x0000_i1027" DrawAspect="Content" ObjectID="_1792566654" r:id="rId17"/>
        </w:object>
      </w:r>
    </w:p>
    <w:p w:rsidR="00BD3601" w:rsidRDefault="00BD3601" w:rsidP="00762759">
      <w:pPr>
        <w:spacing w:beforeLines="50" w:before="120" w:afterLines="50"/>
        <w:jc w:val="center"/>
      </w:pPr>
      <w:r w:rsidRPr="00B93D1C">
        <w:t xml:space="preserve">Figure </w:t>
      </w:r>
      <w:r w:rsidR="005A0590">
        <w:rPr>
          <w:rFonts w:hint="eastAsia"/>
        </w:rPr>
        <w:t>3</w:t>
      </w:r>
      <w:r w:rsidRPr="00B93D1C">
        <w:t>:</w:t>
      </w:r>
      <w:r>
        <w:rPr>
          <w:rFonts w:hint="eastAsia"/>
        </w:rPr>
        <w:t xml:space="preserve"> </w:t>
      </w:r>
      <w:r>
        <w:t>A-IoT</w:t>
      </w:r>
      <w:r w:rsidRPr="00B93D1C">
        <w:t xml:space="preserve"> Inventory </w:t>
      </w:r>
      <w:r>
        <w:rPr>
          <w:rFonts w:hint="eastAsia"/>
        </w:rPr>
        <w:t xml:space="preserve">and Command </w:t>
      </w:r>
      <w:r w:rsidRPr="00B93D1C">
        <w:t>in Topology 2 (</w:t>
      </w:r>
      <w:r w:rsidR="00C16B2E">
        <w:t>NAS/UP based solution</w:t>
      </w:r>
      <w:r w:rsidRPr="00B93D1C">
        <w:t>)</w:t>
      </w:r>
    </w:p>
    <w:p w:rsidR="00084626" w:rsidRPr="00084626" w:rsidRDefault="00084626" w:rsidP="00084626">
      <w:pPr>
        <w:spacing w:beforeLines="50" w:before="120" w:afterLines="50"/>
        <w:rPr>
          <w:rFonts w:ascii="Times New Roman" w:hAnsi="Times New Roman"/>
          <w:lang w:val="en-US"/>
        </w:rPr>
      </w:pPr>
      <w:r w:rsidRPr="00084626">
        <w:rPr>
          <w:rFonts w:ascii="Times New Roman" w:hAnsi="Times New Roman"/>
          <w:lang w:val="en-US"/>
        </w:rPr>
        <w:t xml:space="preserve">1.  The </w:t>
      </w:r>
      <w:r w:rsidR="00BF414A">
        <w:rPr>
          <w:rFonts w:ascii="Times New Roman" w:hAnsi="Times New Roman"/>
          <w:lang w:val="en-US"/>
        </w:rPr>
        <w:t>A-IoT</w:t>
      </w:r>
      <w:r w:rsidRPr="00084626">
        <w:rPr>
          <w:rFonts w:ascii="Times New Roman" w:hAnsi="Times New Roman"/>
          <w:lang w:val="en-US"/>
        </w:rPr>
        <w:t xml:space="preserve"> CN sends an Inventory request message to the </w:t>
      </w:r>
      <w:r w:rsidR="00AE6800">
        <w:rPr>
          <w:rFonts w:ascii="Times New Roman" w:hAnsi="Times New Roman"/>
          <w:lang w:val="en-US"/>
        </w:rPr>
        <w:t>A-IoT-enabled UE</w:t>
      </w:r>
      <w:r w:rsidRPr="00084626">
        <w:rPr>
          <w:rFonts w:ascii="Times New Roman" w:hAnsi="Times New Roman"/>
          <w:lang w:val="en-US"/>
        </w:rPr>
        <w:t>(s).</w:t>
      </w:r>
    </w:p>
    <w:p w:rsidR="00084626" w:rsidRPr="00084626" w:rsidRDefault="00084626" w:rsidP="00084626">
      <w:pPr>
        <w:spacing w:beforeLines="50" w:before="120" w:afterLines="50"/>
        <w:rPr>
          <w:rFonts w:ascii="Times New Roman" w:hAnsi="Times New Roman"/>
          <w:lang w:val="en-US"/>
        </w:rPr>
      </w:pPr>
      <w:r w:rsidRPr="00084626">
        <w:rPr>
          <w:rFonts w:ascii="Times New Roman" w:hAnsi="Times New Roman"/>
          <w:lang w:val="en-US"/>
        </w:rPr>
        <w:t xml:space="preserve">NOTE 1: Before initiating inventory procedure, the </w:t>
      </w:r>
      <w:r w:rsidR="00BF414A">
        <w:rPr>
          <w:rFonts w:ascii="Times New Roman" w:hAnsi="Times New Roman"/>
          <w:lang w:val="en-US"/>
        </w:rPr>
        <w:t>A-IoT</w:t>
      </w:r>
      <w:r w:rsidRPr="00084626">
        <w:rPr>
          <w:rFonts w:ascii="Times New Roman" w:hAnsi="Times New Roman"/>
          <w:lang w:val="en-US"/>
        </w:rPr>
        <w:t xml:space="preserve"> CN may select suitable </w:t>
      </w:r>
      <w:r w:rsidR="00AE6800">
        <w:rPr>
          <w:rFonts w:ascii="Times New Roman" w:hAnsi="Times New Roman"/>
          <w:lang w:val="en-US"/>
        </w:rPr>
        <w:t>A-IoT-enabled UE</w:t>
      </w:r>
      <w:r w:rsidRPr="00084626">
        <w:rPr>
          <w:rFonts w:ascii="Times New Roman" w:hAnsi="Times New Roman"/>
          <w:lang w:val="en-US"/>
        </w:rPr>
        <w:t xml:space="preserve">(s). </w:t>
      </w:r>
    </w:p>
    <w:p w:rsidR="00084626" w:rsidRPr="00084626" w:rsidRDefault="00084626" w:rsidP="00084626">
      <w:pPr>
        <w:spacing w:beforeLines="50" w:before="120" w:afterLines="50"/>
        <w:rPr>
          <w:rFonts w:ascii="Times New Roman" w:hAnsi="Times New Roman"/>
          <w:lang w:val="en-US"/>
        </w:rPr>
      </w:pPr>
      <w:r w:rsidRPr="00084626">
        <w:rPr>
          <w:rFonts w:ascii="Times New Roman" w:hAnsi="Times New Roman"/>
          <w:lang w:val="en-US"/>
        </w:rPr>
        <w:t xml:space="preserve">2. The </w:t>
      </w:r>
      <w:r w:rsidR="00AE6800">
        <w:rPr>
          <w:rFonts w:ascii="Times New Roman" w:hAnsi="Times New Roman"/>
          <w:lang w:val="en-US"/>
        </w:rPr>
        <w:t>A-IoT-enabled UE</w:t>
      </w:r>
      <w:r w:rsidRPr="00084626">
        <w:rPr>
          <w:rFonts w:ascii="Times New Roman" w:hAnsi="Times New Roman"/>
          <w:lang w:val="en-US"/>
        </w:rPr>
        <w:t xml:space="preserve">(s) sends an Inventory response message to the </w:t>
      </w:r>
      <w:r w:rsidR="00BF414A">
        <w:rPr>
          <w:rFonts w:ascii="Times New Roman" w:hAnsi="Times New Roman"/>
          <w:lang w:val="en-US"/>
        </w:rPr>
        <w:t>A-IoT</w:t>
      </w:r>
      <w:r w:rsidRPr="00084626">
        <w:rPr>
          <w:rFonts w:ascii="Times New Roman" w:hAnsi="Times New Roman"/>
          <w:lang w:val="en-US"/>
        </w:rPr>
        <w:t xml:space="preserve"> CN. </w:t>
      </w:r>
    </w:p>
    <w:p w:rsidR="00084626" w:rsidRPr="00084626" w:rsidRDefault="00084626" w:rsidP="00084626">
      <w:pPr>
        <w:spacing w:beforeLines="50" w:before="120" w:afterLines="50"/>
        <w:rPr>
          <w:rFonts w:ascii="Times New Roman" w:hAnsi="Times New Roman"/>
          <w:lang w:val="en-US"/>
        </w:rPr>
      </w:pPr>
      <w:r w:rsidRPr="00084626">
        <w:rPr>
          <w:rFonts w:ascii="Times New Roman" w:hAnsi="Times New Roman" w:hint="eastAsia"/>
          <w:lang w:val="en-US"/>
        </w:rPr>
        <w:t>NOTE 2</w:t>
      </w:r>
      <w:r w:rsidRPr="00084626">
        <w:rPr>
          <w:rFonts w:ascii="Times New Roman" w:hAnsi="Times New Roman" w:hint="eastAsia"/>
          <w:lang w:val="en-US"/>
        </w:rPr>
        <w:t>：</w:t>
      </w:r>
      <w:r w:rsidRPr="00084626">
        <w:rPr>
          <w:rFonts w:ascii="Times New Roman" w:hAnsi="Times New Roman" w:hint="eastAsia"/>
          <w:lang w:val="en-US"/>
        </w:rPr>
        <w:t xml:space="preserve">In step 2, the </w:t>
      </w:r>
      <w:r w:rsidR="00AE6800">
        <w:rPr>
          <w:rFonts w:ascii="Times New Roman" w:hAnsi="Times New Roman" w:hint="eastAsia"/>
          <w:lang w:val="en-US"/>
        </w:rPr>
        <w:t>A-IoT-enabled UE</w:t>
      </w:r>
      <w:r w:rsidRPr="00084626">
        <w:rPr>
          <w:rFonts w:ascii="Times New Roman" w:hAnsi="Times New Roman" w:hint="eastAsia"/>
          <w:lang w:val="en-US"/>
        </w:rPr>
        <w:t xml:space="preserve">(s) may instead send an Inventory failure message to the </w:t>
      </w:r>
      <w:r w:rsidR="00BF414A">
        <w:rPr>
          <w:rFonts w:ascii="Times New Roman" w:hAnsi="Times New Roman" w:hint="eastAsia"/>
          <w:lang w:val="en-US"/>
        </w:rPr>
        <w:t>A-IoT</w:t>
      </w:r>
      <w:r w:rsidRPr="00084626">
        <w:rPr>
          <w:rFonts w:ascii="Times New Roman" w:hAnsi="Times New Roman" w:hint="eastAsia"/>
          <w:lang w:val="en-US"/>
        </w:rPr>
        <w:t xml:space="preserve"> CN Indicating that the inventory procedure could not be initiated towards the </w:t>
      </w:r>
      <w:r w:rsidR="00BF414A">
        <w:rPr>
          <w:rFonts w:ascii="Times New Roman" w:hAnsi="Times New Roman" w:hint="eastAsia"/>
          <w:lang w:val="en-US"/>
        </w:rPr>
        <w:t>A-IoT</w:t>
      </w:r>
      <w:r w:rsidRPr="00084626">
        <w:rPr>
          <w:rFonts w:ascii="Times New Roman" w:hAnsi="Times New Roman" w:hint="eastAsia"/>
          <w:lang w:val="en-US"/>
        </w:rPr>
        <w:t xml:space="preserve"> device(s).</w:t>
      </w:r>
    </w:p>
    <w:p w:rsidR="00084626" w:rsidRPr="00084626" w:rsidRDefault="00084626" w:rsidP="00084626">
      <w:pPr>
        <w:spacing w:beforeLines="50" w:before="120" w:afterLines="50"/>
        <w:rPr>
          <w:rFonts w:ascii="Times New Roman" w:hAnsi="Times New Roman"/>
          <w:lang w:val="en-US"/>
        </w:rPr>
      </w:pPr>
      <w:r w:rsidRPr="00084626">
        <w:rPr>
          <w:rFonts w:ascii="Times New Roman" w:hAnsi="Times New Roman"/>
          <w:lang w:val="en-US"/>
        </w:rPr>
        <w:t xml:space="preserve">3. The </w:t>
      </w:r>
      <w:r w:rsidR="00AE6800">
        <w:rPr>
          <w:rFonts w:ascii="Times New Roman" w:hAnsi="Times New Roman"/>
          <w:lang w:val="en-US"/>
        </w:rPr>
        <w:t>A-IoT-enabled UE</w:t>
      </w:r>
      <w:r w:rsidRPr="00084626">
        <w:rPr>
          <w:rFonts w:ascii="Times New Roman" w:hAnsi="Times New Roman"/>
          <w:lang w:val="en-US"/>
        </w:rPr>
        <w:t xml:space="preserve">(s) triggers inventory procedure towards the </w:t>
      </w:r>
      <w:r w:rsidR="00BF414A">
        <w:rPr>
          <w:rFonts w:ascii="Times New Roman" w:hAnsi="Times New Roman"/>
          <w:lang w:val="en-US"/>
        </w:rPr>
        <w:t>A-IoT</w:t>
      </w:r>
      <w:r w:rsidRPr="00084626">
        <w:rPr>
          <w:rFonts w:ascii="Times New Roman" w:hAnsi="Times New Roman"/>
          <w:lang w:val="en-US"/>
        </w:rPr>
        <w:t xml:space="preserve"> device(s).</w:t>
      </w:r>
    </w:p>
    <w:p w:rsidR="00084626" w:rsidRPr="00084626" w:rsidRDefault="00F544CA" w:rsidP="00084626">
      <w:pPr>
        <w:spacing w:beforeLines="50" w:before="120" w:afterLines="50"/>
        <w:rPr>
          <w:rFonts w:ascii="Times New Roman" w:hAnsi="Times New Roman"/>
          <w:lang w:val="en-US"/>
        </w:rPr>
      </w:pPr>
      <w:r>
        <w:rPr>
          <w:rFonts w:ascii="Times New Roman" w:hAnsi="Times New Roman"/>
          <w:lang w:val="en-US"/>
        </w:rPr>
        <w:t>4</w:t>
      </w:r>
      <w:r w:rsidR="00084626" w:rsidRPr="00084626">
        <w:rPr>
          <w:rFonts w:ascii="Times New Roman" w:hAnsi="Times New Roman"/>
          <w:lang w:val="en-US"/>
        </w:rPr>
        <w:t xml:space="preserve">. After receiving inventory result from the </w:t>
      </w:r>
      <w:r w:rsidR="00BF414A">
        <w:rPr>
          <w:rFonts w:ascii="Times New Roman" w:hAnsi="Times New Roman"/>
          <w:lang w:val="en-US"/>
        </w:rPr>
        <w:t>A-IoT</w:t>
      </w:r>
      <w:r w:rsidR="00084626" w:rsidRPr="00084626">
        <w:rPr>
          <w:rFonts w:ascii="Times New Roman" w:hAnsi="Times New Roman"/>
          <w:lang w:val="en-US"/>
        </w:rPr>
        <w:t xml:space="preserve"> device(s), the </w:t>
      </w:r>
      <w:r w:rsidR="00AE6800">
        <w:rPr>
          <w:rFonts w:ascii="Times New Roman" w:hAnsi="Times New Roman"/>
          <w:lang w:val="en-US"/>
        </w:rPr>
        <w:t>A-IoT-enabled UE</w:t>
      </w:r>
      <w:r w:rsidR="00084626" w:rsidRPr="00084626">
        <w:rPr>
          <w:rFonts w:ascii="Times New Roman" w:hAnsi="Times New Roman"/>
          <w:lang w:val="en-US"/>
        </w:rPr>
        <w:t xml:space="preserve">(s) may send Inventory report towards the </w:t>
      </w:r>
      <w:r w:rsidR="00BF414A">
        <w:rPr>
          <w:rFonts w:ascii="Times New Roman" w:hAnsi="Times New Roman"/>
          <w:lang w:val="en-US"/>
        </w:rPr>
        <w:t>A-IoT</w:t>
      </w:r>
      <w:r w:rsidR="00084626" w:rsidRPr="00084626">
        <w:rPr>
          <w:rFonts w:ascii="Times New Roman" w:hAnsi="Times New Roman"/>
          <w:lang w:val="en-US"/>
        </w:rPr>
        <w:t xml:space="preserve"> CN including the received inventory result.</w:t>
      </w:r>
    </w:p>
    <w:p w:rsidR="00F544CA" w:rsidRDefault="00F544CA" w:rsidP="00F544CA">
      <w:pPr>
        <w:spacing w:beforeLines="50" w:before="120" w:afterLines="50"/>
        <w:rPr>
          <w:rFonts w:ascii="Times New Roman" w:hAnsi="Times New Roman"/>
          <w:lang w:val="en-US"/>
        </w:rPr>
      </w:pPr>
      <w:r w:rsidRPr="00DC0AE4">
        <w:rPr>
          <w:rFonts w:ascii="Times New Roman" w:hAnsi="Times New Roman" w:hint="eastAsia"/>
          <w:lang w:val="en-US"/>
        </w:rPr>
        <w:t>5</w:t>
      </w:r>
      <w:r w:rsidRPr="00DC0AE4">
        <w:rPr>
          <w:rFonts w:ascii="Times New Roman" w:hAnsi="Times New Roman"/>
          <w:lang w:val="en-US"/>
        </w:rPr>
        <w:t>. After receiving inventory result fr</w:t>
      </w:r>
      <w:r w:rsidRPr="00DC0AE4">
        <w:rPr>
          <w:rFonts w:ascii="Times New Roman" w:hAnsi="Times New Roman" w:hint="eastAsia"/>
          <w:lang w:val="en-US"/>
        </w:rPr>
        <w:t xml:space="preserve">om </w:t>
      </w:r>
      <w:r w:rsidR="00AE6800">
        <w:rPr>
          <w:rFonts w:ascii="Times New Roman" w:hAnsi="Times New Roman"/>
          <w:lang w:val="en-US"/>
        </w:rPr>
        <w:t>A-IoT-enabled UE</w:t>
      </w:r>
      <w:r w:rsidRPr="00084626">
        <w:rPr>
          <w:rFonts w:ascii="Times New Roman" w:hAnsi="Times New Roman"/>
          <w:lang w:val="en-US"/>
        </w:rPr>
        <w:t>(s)</w:t>
      </w:r>
      <w:r w:rsidRPr="00DC0AE4">
        <w:rPr>
          <w:rFonts w:ascii="Times New Roman" w:hAnsi="Times New Roman" w:hint="eastAsia"/>
          <w:lang w:val="en-US"/>
        </w:rPr>
        <w:t xml:space="preserve">, </w:t>
      </w:r>
      <w:r w:rsidRPr="00DC0AE4">
        <w:rPr>
          <w:rFonts w:ascii="Times New Roman" w:hAnsi="Times New Roman"/>
          <w:lang w:val="en-US"/>
        </w:rPr>
        <w:t xml:space="preserve">the </w:t>
      </w:r>
      <w:r w:rsidR="00BF414A">
        <w:rPr>
          <w:rFonts w:ascii="Times New Roman" w:hAnsi="Times New Roman"/>
          <w:lang w:val="en-US"/>
        </w:rPr>
        <w:t>A-IoT</w:t>
      </w:r>
      <w:r w:rsidRPr="00DC0AE4">
        <w:rPr>
          <w:rFonts w:ascii="Times New Roman" w:hAnsi="Times New Roman"/>
          <w:lang w:val="en-US"/>
        </w:rPr>
        <w:t xml:space="preserve"> CN</w:t>
      </w:r>
      <w:r w:rsidRPr="00DC0AE4">
        <w:rPr>
          <w:rFonts w:ascii="Times New Roman" w:hAnsi="Times New Roman" w:hint="eastAsia"/>
          <w:lang w:val="en-US"/>
        </w:rPr>
        <w:t xml:space="preserve"> sends a Command request message to the </w:t>
      </w:r>
      <w:r w:rsidR="00AE6800">
        <w:rPr>
          <w:rFonts w:ascii="Times New Roman" w:hAnsi="Times New Roman"/>
          <w:lang w:val="en-US"/>
        </w:rPr>
        <w:t>A-IoT-enabled UE</w:t>
      </w:r>
      <w:r w:rsidRPr="00084626">
        <w:rPr>
          <w:rFonts w:ascii="Times New Roman" w:hAnsi="Times New Roman"/>
          <w:lang w:val="en-US"/>
        </w:rPr>
        <w:t>(s)</w:t>
      </w:r>
      <w:r w:rsidRPr="00DC0AE4">
        <w:rPr>
          <w:rFonts w:ascii="Times New Roman" w:hAnsi="Times New Roman" w:hint="eastAsia"/>
          <w:lang w:val="en-US"/>
        </w:rPr>
        <w:t>.</w:t>
      </w:r>
    </w:p>
    <w:p w:rsidR="00F544CA" w:rsidRDefault="00F544CA" w:rsidP="00F544CA">
      <w:pPr>
        <w:spacing w:beforeLines="50" w:before="120" w:afterLines="50"/>
        <w:rPr>
          <w:rFonts w:ascii="Times New Roman" w:hAnsi="Times New Roman"/>
          <w:lang w:val="en-US"/>
        </w:rPr>
      </w:pPr>
      <w:r w:rsidRPr="00DC0AE4">
        <w:rPr>
          <w:rFonts w:ascii="Times New Roman" w:hAnsi="Times New Roman" w:hint="eastAsia"/>
          <w:lang w:val="en-US"/>
        </w:rPr>
        <w:t>6</w:t>
      </w:r>
      <w:r w:rsidRPr="00DC0AE4">
        <w:rPr>
          <w:rFonts w:ascii="Times New Roman" w:hAnsi="Times New Roman"/>
          <w:lang w:val="en-US"/>
        </w:rPr>
        <w:t xml:space="preserve">. </w:t>
      </w:r>
      <w:r>
        <w:rPr>
          <w:rFonts w:ascii="Times New Roman" w:hAnsi="Times New Roman" w:hint="eastAsia"/>
          <w:lang w:val="en-US"/>
        </w:rPr>
        <w:t>T</w:t>
      </w:r>
      <w:r w:rsidRPr="006B7D55">
        <w:rPr>
          <w:rFonts w:ascii="Times New Roman" w:hAnsi="Times New Roman"/>
          <w:lang w:val="en-US"/>
        </w:rPr>
        <w:t xml:space="preserve">he </w:t>
      </w:r>
      <w:r w:rsidR="00AE6800">
        <w:rPr>
          <w:rFonts w:ascii="Times New Roman" w:hAnsi="Times New Roman"/>
          <w:lang w:val="en-US"/>
        </w:rPr>
        <w:t>A-IoT-enabled UE</w:t>
      </w:r>
      <w:r w:rsidRPr="006B7D55">
        <w:rPr>
          <w:rFonts w:ascii="Times New Roman" w:hAnsi="Times New Roman"/>
          <w:lang w:val="en-US"/>
        </w:rPr>
        <w:t xml:space="preserve">(s) to trigger </w:t>
      </w:r>
      <w:r w:rsidRPr="00DC0AE4">
        <w:rPr>
          <w:rFonts w:ascii="Times New Roman" w:hAnsi="Times New Roman" w:hint="eastAsia"/>
          <w:lang w:val="en-US"/>
        </w:rPr>
        <w:t>Command</w:t>
      </w:r>
      <w:r w:rsidRPr="00DC0AE4">
        <w:rPr>
          <w:rFonts w:ascii="Times New Roman" w:hAnsi="Times New Roman"/>
          <w:lang w:val="en-US"/>
        </w:rPr>
        <w:t xml:space="preserve"> </w:t>
      </w:r>
      <w:r w:rsidRPr="006B7D55">
        <w:rPr>
          <w:rFonts w:ascii="Times New Roman" w:hAnsi="Times New Roman"/>
          <w:lang w:val="en-US"/>
        </w:rPr>
        <w:t xml:space="preserve">procedure towards the </w:t>
      </w:r>
      <w:r w:rsidR="00BF414A">
        <w:rPr>
          <w:rFonts w:ascii="Times New Roman" w:hAnsi="Times New Roman"/>
          <w:lang w:val="en-US"/>
        </w:rPr>
        <w:t>A-IoT</w:t>
      </w:r>
      <w:r w:rsidRPr="006B7D55">
        <w:rPr>
          <w:rFonts w:ascii="Times New Roman" w:hAnsi="Times New Roman"/>
          <w:lang w:val="en-US"/>
        </w:rPr>
        <w:t xml:space="preserve"> device(s).</w:t>
      </w:r>
    </w:p>
    <w:p w:rsidR="00084626" w:rsidRDefault="00F544CA" w:rsidP="00F544CA">
      <w:pPr>
        <w:spacing w:beforeLines="50" w:before="120" w:afterLines="50"/>
        <w:rPr>
          <w:rFonts w:ascii="Times New Roman" w:hAnsi="Times New Roman"/>
          <w:lang w:val="en-US"/>
        </w:rPr>
      </w:pPr>
      <w:r w:rsidRPr="00DC0AE4">
        <w:rPr>
          <w:rFonts w:ascii="Times New Roman" w:hAnsi="Times New Roman" w:hint="eastAsia"/>
          <w:lang w:val="en-US"/>
        </w:rPr>
        <w:t>7</w:t>
      </w:r>
      <w:r w:rsidRPr="00DC0AE4">
        <w:rPr>
          <w:rFonts w:ascii="Times New Roman" w:hAnsi="Times New Roman"/>
          <w:lang w:val="en-US"/>
        </w:rPr>
        <w:t xml:space="preserve">. After receiving </w:t>
      </w:r>
      <w:r w:rsidRPr="00DC0AE4">
        <w:rPr>
          <w:rFonts w:ascii="Times New Roman" w:hAnsi="Times New Roman" w:hint="eastAsia"/>
          <w:lang w:val="en-US"/>
        </w:rPr>
        <w:t>Command</w:t>
      </w:r>
      <w:r w:rsidRPr="00DC0AE4">
        <w:rPr>
          <w:rFonts w:ascii="Times New Roman" w:hAnsi="Times New Roman"/>
          <w:lang w:val="en-US"/>
        </w:rPr>
        <w:t xml:space="preserve"> result from the </w:t>
      </w:r>
      <w:r w:rsidR="00BF414A">
        <w:rPr>
          <w:rFonts w:ascii="Times New Roman" w:hAnsi="Times New Roman"/>
          <w:lang w:val="en-US"/>
        </w:rPr>
        <w:t>A-IoT</w:t>
      </w:r>
      <w:r w:rsidRPr="00DC0AE4">
        <w:rPr>
          <w:rFonts w:ascii="Times New Roman" w:hAnsi="Times New Roman"/>
          <w:lang w:val="en-US"/>
        </w:rPr>
        <w:t xml:space="preserve"> device(s), the </w:t>
      </w:r>
      <w:r w:rsidR="00AE6800">
        <w:rPr>
          <w:rFonts w:ascii="Times New Roman" w:hAnsi="Times New Roman"/>
          <w:lang w:val="en-US"/>
        </w:rPr>
        <w:t>A-IoT-enabled UE</w:t>
      </w:r>
      <w:r w:rsidRPr="00084626">
        <w:rPr>
          <w:rFonts w:ascii="Times New Roman" w:hAnsi="Times New Roman"/>
          <w:lang w:val="en-US"/>
        </w:rPr>
        <w:t>(s)</w:t>
      </w:r>
      <w:r>
        <w:rPr>
          <w:rFonts w:ascii="Times New Roman" w:hAnsi="Times New Roman" w:hint="eastAsia"/>
          <w:lang w:val="en-US"/>
        </w:rPr>
        <w:t xml:space="preserve"> </w:t>
      </w:r>
      <w:r w:rsidRPr="00DC0AE4">
        <w:rPr>
          <w:rFonts w:ascii="Times New Roman" w:hAnsi="Times New Roman"/>
          <w:lang w:val="en-US"/>
        </w:rPr>
        <w:t xml:space="preserve">may send </w:t>
      </w:r>
      <w:r w:rsidRPr="00DC0AE4">
        <w:rPr>
          <w:rFonts w:ascii="Times New Roman" w:hAnsi="Times New Roman" w:hint="eastAsia"/>
          <w:lang w:val="en-US"/>
        </w:rPr>
        <w:t xml:space="preserve">Command response towards </w:t>
      </w:r>
      <w:r w:rsidRPr="00DC0AE4">
        <w:rPr>
          <w:rFonts w:ascii="Times New Roman" w:hAnsi="Times New Roman"/>
          <w:lang w:val="en-US"/>
        </w:rPr>
        <w:t xml:space="preserve">the </w:t>
      </w:r>
      <w:r w:rsidR="00BF414A">
        <w:rPr>
          <w:rFonts w:ascii="Times New Roman" w:hAnsi="Times New Roman"/>
          <w:lang w:val="en-US"/>
        </w:rPr>
        <w:t>A-IoT</w:t>
      </w:r>
      <w:r w:rsidRPr="00DC0AE4">
        <w:rPr>
          <w:rFonts w:ascii="Times New Roman" w:hAnsi="Times New Roman"/>
          <w:lang w:val="en-US"/>
        </w:rPr>
        <w:t xml:space="preserve"> CN including the received </w:t>
      </w:r>
      <w:r w:rsidRPr="00DC0AE4">
        <w:rPr>
          <w:rFonts w:ascii="Times New Roman" w:hAnsi="Times New Roman" w:hint="eastAsia"/>
          <w:lang w:val="en-US"/>
        </w:rPr>
        <w:t>command</w:t>
      </w:r>
      <w:r w:rsidRPr="00DC0AE4">
        <w:rPr>
          <w:rFonts w:ascii="Times New Roman" w:hAnsi="Times New Roman"/>
          <w:lang w:val="en-US"/>
        </w:rPr>
        <w:t xml:space="preserve"> result.</w:t>
      </w:r>
    </w:p>
    <w:p w:rsidR="00BD3601" w:rsidRDefault="00CB0BDE" w:rsidP="005E3460">
      <w:pPr>
        <w:spacing w:beforeLines="50" w:before="120" w:afterLines="50"/>
        <w:rPr>
          <w:rFonts w:ascii="Times New Roman" w:hAnsi="Times New Roman"/>
          <w:lang w:val="en-US"/>
        </w:rPr>
      </w:pPr>
      <w:r w:rsidRPr="001A340D">
        <w:rPr>
          <w:rFonts w:ascii="Times New Roman" w:eastAsia="等线" w:hAnsi="Times New Roman"/>
          <w:b/>
        </w:rPr>
        <w:t xml:space="preserve">Proposal 1: </w:t>
      </w:r>
      <w:r w:rsidRPr="001A340D">
        <w:rPr>
          <w:rFonts w:ascii="Times New Roman" w:eastAsia="等线" w:hAnsi="Times New Roman" w:hint="eastAsia"/>
          <w:b/>
        </w:rPr>
        <w:t>I</w:t>
      </w:r>
      <w:r w:rsidRPr="001A340D">
        <w:rPr>
          <w:rFonts w:ascii="Times New Roman" w:eastAsia="等线" w:hAnsi="Times New Roman"/>
          <w:b/>
        </w:rPr>
        <w:t>t is proposed</w:t>
      </w:r>
      <w:r w:rsidRPr="001A340D">
        <w:rPr>
          <w:rFonts w:ascii="Times New Roman" w:hAnsi="Times New Roman" w:hint="eastAsia"/>
          <w:b/>
          <w:lang w:val="en-US"/>
        </w:rPr>
        <w:t xml:space="preserve"> to</w:t>
      </w:r>
      <w:r>
        <w:rPr>
          <w:rFonts w:ascii="Times New Roman" w:hAnsi="Times New Roman" w:hint="eastAsia"/>
          <w:b/>
          <w:lang w:val="en-US"/>
        </w:rPr>
        <w:t xml:space="preserve"> discuss above procedure for </w:t>
      </w:r>
      <w:r w:rsidRPr="00CB0BDE">
        <w:rPr>
          <w:rFonts w:ascii="Times New Roman" w:hAnsi="Times New Roman"/>
          <w:b/>
          <w:lang w:val="en-US"/>
        </w:rPr>
        <w:t>A-IoT Inventory and Command</w:t>
      </w:r>
      <w:r>
        <w:rPr>
          <w:rFonts w:ascii="Times New Roman" w:hAnsi="Times New Roman" w:hint="eastAsia"/>
          <w:b/>
          <w:lang w:val="en-US"/>
        </w:rPr>
        <w:t xml:space="preserve"> case.</w:t>
      </w:r>
    </w:p>
    <w:p w:rsidR="00FC7C8A" w:rsidRDefault="00FC7C8A" w:rsidP="002F4FA6">
      <w:pPr>
        <w:spacing w:beforeLines="50" w:before="120" w:afterLines="50"/>
        <w:rPr>
          <w:rFonts w:ascii="Times New Roman" w:hAnsi="Times New Roman"/>
          <w:lang w:val="en-US"/>
        </w:rPr>
      </w:pPr>
    </w:p>
    <w:p w:rsidR="00591169" w:rsidRDefault="00CB0BDE" w:rsidP="005E3460">
      <w:pPr>
        <w:spacing w:beforeLines="50" w:before="120" w:afterLines="50"/>
        <w:rPr>
          <w:rFonts w:ascii="Times New Roman" w:hAnsi="Times New Roman"/>
          <w:lang w:val="en-US"/>
        </w:rPr>
      </w:pPr>
      <w:r>
        <w:rPr>
          <w:rFonts w:ascii="Times New Roman" w:hAnsi="Times New Roman" w:hint="eastAsia"/>
          <w:lang w:val="en-US"/>
        </w:rPr>
        <w:t xml:space="preserve">For </w:t>
      </w:r>
      <w:r w:rsidRPr="005C14AD">
        <w:rPr>
          <w:rFonts w:ascii="Times New Roman" w:hAnsi="Times New Roman" w:hint="eastAsia"/>
          <w:u w:val="single"/>
          <w:lang w:val="en-US"/>
        </w:rPr>
        <w:t>command only</w:t>
      </w:r>
      <w:r>
        <w:rPr>
          <w:rFonts w:ascii="Times New Roman" w:hAnsi="Times New Roman" w:hint="eastAsia"/>
          <w:lang w:val="en-US"/>
        </w:rPr>
        <w:t xml:space="preserve"> case, the candidate solution </w:t>
      </w:r>
      <w:r w:rsidR="005C14AD">
        <w:rPr>
          <w:rFonts w:ascii="Times New Roman" w:hAnsi="Times New Roman" w:hint="eastAsia"/>
          <w:lang w:val="en-US"/>
        </w:rPr>
        <w:t xml:space="preserve">in </w:t>
      </w:r>
      <w:r w:rsidR="00BF414A">
        <w:rPr>
          <w:rFonts w:ascii="Times New Roman" w:hAnsi="Times New Roman" w:hint="eastAsia"/>
          <w:lang w:val="en-US"/>
        </w:rPr>
        <w:t>A-IoT</w:t>
      </w:r>
      <w:r w:rsidR="005C14AD">
        <w:rPr>
          <w:rFonts w:ascii="Times New Roman" w:hAnsi="Times New Roman" w:hint="eastAsia"/>
          <w:lang w:val="en-US"/>
        </w:rPr>
        <w:t xml:space="preserve"> radio interface </w:t>
      </w:r>
      <w:r>
        <w:rPr>
          <w:rFonts w:ascii="Times New Roman" w:hAnsi="Times New Roman" w:hint="eastAsia"/>
          <w:lang w:val="en-US"/>
        </w:rPr>
        <w:t>is as below.</w:t>
      </w:r>
    </w:p>
    <w:p w:rsidR="00591169" w:rsidRDefault="00CB0BDE" w:rsidP="005E3460">
      <w:pPr>
        <w:spacing w:beforeLines="50" w:before="120" w:afterLines="50"/>
        <w:rPr>
          <w:rFonts w:ascii="Times New Roman" w:hAnsi="Times New Roman"/>
          <w:lang w:val="en-US"/>
        </w:rPr>
      </w:pPr>
      <w:r w:rsidRPr="00D741B9">
        <w:rPr>
          <w:rFonts w:ascii="Times New Roman" w:eastAsia="等线" w:hAnsi="Times New Roman"/>
          <w:noProof/>
          <w:sz w:val="22"/>
          <w:szCs w:val="22"/>
          <w:lang w:val="en-US"/>
        </w:rPr>
        <mc:AlternateContent>
          <mc:Choice Requires="wps">
            <w:drawing>
              <wp:inline distT="0" distB="0" distL="0" distR="0" wp14:anchorId="6B53156F" wp14:editId="6D6A38BC">
                <wp:extent cx="6097979" cy="2024743"/>
                <wp:effectExtent l="0" t="0" r="17145" b="1397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79" cy="2024743"/>
                        </a:xfrm>
                        <a:prstGeom prst="rect">
                          <a:avLst/>
                        </a:prstGeom>
                        <a:solidFill>
                          <a:srgbClr val="FFFFFF"/>
                        </a:solidFill>
                        <a:ln w="9525">
                          <a:solidFill>
                            <a:srgbClr val="000000"/>
                          </a:solidFill>
                          <a:miter lim="800000"/>
                          <a:headEnd/>
                          <a:tailEnd/>
                        </a:ln>
                      </wps:spPr>
                      <wps:txbx>
                        <w:txbxContent>
                          <w:p w:rsidR="00BF414A" w:rsidRPr="00165451" w:rsidRDefault="00BF414A" w:rsidP="00CB0BDE">
                            <w:pPr>
                              <w:pStyle w:val="B1"/>
                              <w:rPr>
                                <w:noProof/>
                                <w:lang w:eastAsia="ko-KR"/>
                              </w:rPr>
                            </w:pPr>
                            <w:r w:rsidRPr="00165451">
                              <w:rPr>
                                <w:rFonts w:hint="eastAsia"/>
                                <w:noProof/>
                                <w:lang w:eastAsia="zh-CN"/>
                              </w:rPr>
                              <w:t>-</w:t>
                            </w:r>
                            <w:r w:rsidRPr="00165451">
                              <w:rPr>
                                <w:noProof/>
                                <w:lang w:eastAsia="ko-KR"/>
                              </w:rPr>
                              <w:tab/>
                            </w:r>
                            <w:r w:rsidRPr="00165451">
                              <w:rPr>
                                <w:rFonts w:hint="eastAsia"/>
                                <w:noProof/>
                                <w:lang w:eastAsia="ko-KR"/>
                              </w:rPr>
                              <w:t>F</w:t>
                            </w:r>
                            <w:r w:rsidRPr="00165451">
                              <w:rPr>
                                <w:noProof/>
                                <w:lang w:eastAsia="ko-KR"/>
                              </w:rPr>
                              <w:t>or the detailed use case of “command-only”:</w:t>
                            </w:r>
                          </w:p>
                          <w:p w:rsidR="00BF414A" w:rsidRPr="00165451" w:rsidRDefault="00BF414A" w:rsidP="00CB0BDE">
                            <w:pPr>
                              <w:pStyle w:val="B2"/>
                            </w:pPr>
                            <w:r w:rsidRPr="00165451">
                              <w:t>-</w:t>
                            </w:r>
                            <w:r w:rsidRPr="00165451">
                              <w:tab/>
                              <w:t>It can be also supported by the baseline procedure with Step A, Step B, Step C1 and Step C2.</w:t>
                            </w:r>
                          </w:p>
                          <w:p w:rsidR="00BF414A" w:rsidRPr="00165451" w:rsidRDefault="00BF414A" w:rsidP="00CB0BDE">
                            <w:pPr>
                              <w:pStyle w:val="B2"/>
                            </w:pPr>
                            <w:r w:rsidRPr="00165451">
                              <w:t>-</w:t>
                            </w:r>
                            <w:r w:rsidRPr="00165451">
                              <w:tab/>
                              <w:t>In addition, another candidate to support this use case is following, whose feasibility still depends on the conclusion from [</w:t>
                            </w:r>
                            <w:r>
                              <w:t>7</w:t>
                            </w:r>
                            <w:r w:rsidRPr="00165451">
                              <w:t>] and [</w:t>
                            </w:r>
                            <w:r>
                              <w:t>8</w:t>
                            </w:r>
                            <w:r w:rsidRPr="00165451">
                              <w:t>]:</w:t>
                            </w:r>
                          </w:p>
                          <w:p w:rsidR="00BF414A" w:rsidRPr="002A010A" w:rsidRDefault="00BF414A" w:rsidP="00CB0BDE">
                            <w:pPr>
                              <w:pStyle w:val="B3"/>
                            </w:pPr>
                            <w:r w:rsidRPr="002A010A">
                              <w:t>-</w:t>
                            </w:r>
                            <w:r w:rsidRPr="002A010A">
                              <w:tab/>
                              <w:t>Step A’: A-IoT paging. Based on the service request, the reader sends the A-IoT paging message including the command, indicating device(s) to process/respond the command.</w:t>
                            </w:r>
                          </w:p>
                          <w:p w:rsidR="00BF414A" w:rsidRPr="002A010A" w:rsidRDefault="00BF414A" w:rsidP="00CB0BDE">
                            <w:pPr>
                              <w:pStyle w:val="B3"/>
                            </w:pPr>
                            <w:r w:rsidRPr="002A010A">
                              <w:t>-</w:t>
                            </w:r>
                            <w:r w:rsidRPr="002A010A">
                              <w:tab/>
                              <w:t>Step C2: Possible D2R data transmission (e.g. the device ID or the corresponding response to command), via the A-IoT random access procedure or without using the A-IoT random access procedure.</w:t>
                            </w:r>
                          </w:p>
                          <w:p w:rsidR="00BF414A" w:rsidRPr="00CB0BDE" w:rsidRDefault="00BF414A" w:rsidP="00CB0BDE">
                            <w:pPr>
                              <w:pStyle w:val="B1"/>
                              <w:rPr>
                                <w:rFonts w:ascii="等线" w:eastAsia="等线" w:hAnsi="等线"/>
                                <w:noProof/>
                                <w:lang w:eastAsia="zh-CN"/>
                              </w:rPr>
                            </w:pPr>
                          </w:p>
                        </w:txbxContent>
                      </wps:txbx>
                      <wps:bodyPr rot="0" vert="horz" wrap="square" lIns="91440" tIns="45720" rIns="91440" bIns="45720" anchor="t" anchorCtr="0">
                        <a:noAutofit/>
                      </wps:bodyPr>
                    </wps:wsp>
                  </a:graphicData>
                </a:graphic>
              </wp:inline>
            </w:drawing>
          </mc:Choice>
          <mc:Fallback>
            <w:pict>
              <v:shape id="_x0000_s1028" type="#_x0000_t202" style="width:480.15pt;height:15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">
                <v:textbox>
                  <w:txbxContent>
                    <w:p w:rsidR="00BF414A" w:rsidRPr="00165451" w:rsidRDefault="00BF414A" w:rsidP="00CB0BDE">
                      <w:pPr>
                        <w:pStyle w:val="B1"/>
                        <w:rPr>
                          <w:noProof/>
                          <w:lang w:eastAsia="ko-KR"/>
                        </w:rPr>
                      </w:pPr>
                      <w:r w:rsidRPr="00165451">
                        <w:rPr>
                          <w:rFonts w:hint="eastAsia"/>
                          <w:noProof/>
                          <w:lang w:eastAsia="zh-CN"/>
                        </w:rPr>
                        <w:t>-</w:t>
                      </w:r>
                      <w:r w:rsidRPr="00165451">
                        <w:rPr>
                          <w:noProof/>
                          <w:lang w:eastAsia="ko-KR"/>
                        </w:rPr>
                        <w:tab/>
                      </w:r>
                      <w:r w:rsidRPr="00165451">
                        <w:rPr>
                          <w:rFonts w:hint="eastAsia"/>
                          <w:noProof/>
                          <w:lang w:eastAsia="ko-KR"/>
                        </w:rPr>
                        <w:t>F</w:t>
                      </w:r>
                      <w:r w:rsidRPr="00165451">
                        <w:rPr>
                          <w:noProof/>
                          <w:lang w:eastAsia="ko-KR"/>
                        </w:rPr>
                        <w:t>or the detailed use case of “command-only”:</w:t>
                      </w:r>
                    </w:p>
                    <w:p w:rsidR="00BF414A" w:rsidRPr="00165451" w:rsidRDefault="00BF414A" w:rsidP="00CB0BDE">
                      <w:pPr>
                        <w:pStyle w:val="B2"/>
                      </w:pPr>
                      <w:r w:rsidRPr="00165451">
                        <w:t>-</w:t>
                      </w:r>
                      <w:r w:rsidRPr="00165451">
                        <w:tab/>
                        <w:t>It can be also supported by the baseline procedure with Step A, Step B, Step C1 and Step C2.</w:t>
                      </w:r>
                    </w:p>
                    <w:p w:rsidR="00BF414A" w:rsidRPr="00165451" w:rsidRDefault="00BF414A" w:rsidP="00CB0BDE">
                      <w:pPr>
                        <w:pStyle w:val="B2"/>
                      </w:pPr>
                      <w:r w:rsidRPr="00165451">
                        <w:t>-</w:t>
                      </w:r>
                      <w:r w:rsidRPr="00165451">
                        <w:tab/>
                        <w:t>In addition, another candidate to support this use case is following, whose feasibility still depends on the conclusion from [</w:t>
                      </w:r>
                      <w:r>
                        <w:t>7</w:t>
                      </w:r>
                      <w:r w:rsidRPr="00165451">
                        <w:t>] and [</w:t>
                      </w:r>
                      <w:r>
                        <w:t>8</w:t>
                      </w:r>
                      <w:r w:rsidRPr="00165451">
                        <w:t>]:</w:t>
                      </w:r>
                    </w:p>
                    <w:p w:rsidR="00BF414A" w:rsidRPr="002A010A" w:rsidRDefault="00BF414A" w:rsidP="00CB0BDE">
                      <w:pPr>
                        <w:pStyle w:val="B3"/>
                      </w:pPr>
                      <w:r w:rsidRPr="002A010A">
                        <w:t>-</w:t>
                      </w:r>
                      <w:r w:rsidRPr="002A010A">
                        <w:tab/>
                        <w:t>Step A’: A-IoT paging. Based on the service request, the reader sends the A-IoT paging message including the command, indicating device(s) to process/respond the command.</w:t>
                      </w:r>
                    </w:p>
                    <w:p w:rsidR="00BF414A" w:rsidRPr="002A010A" w:rsidRDefault="00BF414A" w:rsidP="00CB0BDE">
                      <w:pPr>
                        <w:pStyle w:val="B3"/>
                      </w:pPr>
                      <w:r w:rsidRPr="002A010A">
                        <w:t>-</w:t>
                      </w:r>
                      <w:r w:rsidRPr="002A010A">
                        <w:tab/>
                        <w:t>Step C2: Possible D2R data transmission (e.g. the device ID or the corresponding response to command), via the A-IoT random access procedure or without using the A-IoT random access procedure.</w:t>
                      </w:r>
                    </w:p>
                    <w:p w:rsidR="00BF414A" w:rsidRPr="00CB0BDE" w:rsidRDefault="00BF414A" w:rsidP="00CB0BDE">
                      <w:pPr>
                        <w:pStyle w:val="B1"/>
                        <w:rPr>
                          <w:rFonts w:ascii="等线" w:eastAsia="等线" w:hAnsi="等线"/>
                          <w:noProof/>
                          <w:lang w:eastAsia="zh-CN"/>
                        </w:rPr>
                      </w:pPr>
                    </w:p>
                  </w:txbxContent>
                </v:textbox>
                <w10:anchorlock/>
              </v:shape>
            </w:pict>
          </mc:Fallback>
        </mc:AlternateContent>
      </w:r>
    </w:p>
    <w:p w:rsidR="00591169" w:rsidRDefault="009007AD" w:rsidP="005E3460">
      <w:pPr>
        <w:spacing w:beforeLines="50" w:before="120" w:afterLines="50"/>
        <w:rPr>
          <w:rFonts w:ascii="Times New Roman" w:hAnsi="Times New Roman"/>
          <w:lang w:val="en-US"/>
        </w:rPr>
      </w:pPr>
      <w:r>
        <w:rPr>
          <w:rFonts w:ascii="Times New Roman" w:hAnsi="Times New Roman" w:hint="eastAsia"/>
          <w:lang w:val="en-US"/>
        </w:rPr>
        <w:t xml:space="preserve">After receiving Command request message from </w:t>
      </w:r>
      <w:r w:rsidR="00BF414A">
        <w:rPr>
          <w:rFonts w:ascii="Times New Roman" w:hAnsi="Times New Roman" w:hint="eastAsia"/>
          <w:lang w:val="en-US"/>
        </w:rPr>
        <w:t>A-IoT</w:t>
      </w:r>
      <w:r>
        <w:rPr>
          <w:rFonts w:ascii="Times New Roman" w:hAnsi="Times New Roman" w:hint="eastAsia"/>
          <w:lang w:val="en-US"/>
        </w:rPr>
        <w:t xml:space="preserve"> CN, </w:t>
      </w:r>
      <w:r w:rsidR="00BF414A">
        <w:rPr>
          <w:rFonts w:ascii="Times New Roman" w:hAnsi="Times New Roman"/>
          <w:lang w:val="en-US"/>
        </w:rPr>
        <w:t>A-IoT</w:t>
      </w:r>
      <w:r w:rsidRPr="00DC0AE4">
        <w:rPr>
          <w:rFonts w:ascii="Times New Roman" w:hAnsi="Times New Roman"/>
          <w:lang w:val="en-US"/>
        </w:rPr>
        <w:t xml:space="preserve"> RAN node</w:t>
      </w:r>
      <w:r>
        <w:rPr>
          <w:rFonts w:ascii="Times New Roman" w:hAnsi="Times New Roman" w:hint="eastAsia"/>
          <w:lang w:val="en-US"/>
        </w:rPr>
        <w:t xml:space="preserve"> may initiate command procedure directly </w:t>
      </w:r>
      <w:r w:rsidR="00FE0B48">
        <w:rPr>
          <w:rFonts w:ascii="Times New Roman" w:hAnsi="Times New Roman" w:hint="eastAsia"/>
          <w:lang w:val="en-US"/>
        </w:rPr>
        <w:t>via</w:t>
      </w:r>
      <w:r w:rsidRPr="009007AD">
        <w:rPr>
          <w:rFonts w:ascii="Times New Roman" w:hAnsi="Times New Roman"/>
          <w:lang w:val="en-US"/>
        </w:rPr>
        <w:t xml:space="preserve"> </w:t>
      </w:r>
      <w:r w:rsidR="00BF414A">
        <w:rPr>
          <w:rFonts w:ascii="Times New Roman" w:hAnsi="Times New Roman"/>
          <w:lang w:val="en-US"/>
        </w:rPr>
        <w:t>A-IoT</w:t>
      </w:r>
      <w:r>
        <w:rPr>
          <w:rFonts w:ascii="Times New Roman" w:hAnsi="Times New Roman" w:hint="eastAsia"/>
          <w:lang w:val="en-US"/>
        </w:rPr>
        <w:t xml:space="preserve"> paging message or </w:t>
      </w:r>
      <w:r w:rsidRPr="00084626">
        <w:rPr>
          <w:rFonts w:ascii="Times New Roman" w:hAnsi="Times New Roman"/>
          <w:lang w:val="en-US"/>
        </w:rPr>
        <w:t>inventory</w:t>
      </w:r>
      <w:r>
        <w:rPr>
          <w:rFonts w:ascii="Times New Roman" w:hAnsi="Times New Roman" w:hint="eastAsia"/>
          <w:lang w:val="en-US"/>
        </w:rPr>
        <w:t xml:space="preserve"> and command</w:t>
      </w:r>
      <w:r w:rsidRPr="00084626">
        <w:rPr>
          <w:rFonts w:ascii="Times New Roman" w:hAnsi="Times New Roman"/>
          <w:lang w:val="en-US"/>
        </w:rPr>
        <w:t xml:space="preserve"> procedure towards the </w:t>
      </w:r>
      <w:r w:rsidR="00BF414A">
        <w:rPr>
          <w:rFonts w:ascii="Times New Roman" w:hAnsi="Times New Roman"/>
          <w:lang w:val="en-US"/>
        </w:rPr>
        <w:t>A-IoT</w:t>
      </w:r>
      <w:r w:rsidRPr="00084626">
        <w:rPr>
          <w:rFonts w:ascii="Times New Roman" w:hAnsi="Times New Roman"/>
          <w:lang w:val="en-US"/>
        </w:rPr>
        <w:t xml:space="preserve"> device(s)</w:t>
      </w:r>
      <w:r w:rsidR="00FE0B48">
        <w:rPr>
          <w:rFonts w:ascii="Times New Roman" w:hAnsi="Times New Roman" w:hint="eastAsia"/>
          <w:lang w:val="en-US"/>
        </w:rPr>
        <w:t>.</w:t>
      </w:r>
    </w:p>
    <w:p w:rsidR="00591169" w:rsidRPr="00F956B5" w:rsidRDefault="00C16B2E" w:rsidP="000A73DB">
      <w:pPr>
        <w:spacing w:beforeLines="50" w:before="120" w:afterLines="50"/>
        <w:jc w:val="center"/>
        <w:rPr>
          <w:rFonts w:ascii="Times New Roman" w:hAnsi="Times New Roman"/>
          <w:lang w:val="en-US"/>
        </w:rPr>
      </w:pPr>
      <w:r>
        <w:object w:dxaOrig="6232" w:dyaOrig="2964">
          <v:shape id="_x0000_i1028" type="#_x0000_t75" style="width:311.5pt;height:148pt" o:ole="">
            <v:imagedata r:id="rId18" o:title=""/>
          </v:shape>
          <o:OLEObject Type="Embed" ProgID="Visio.Drawing.11" ShapeID="_x0000_i1028" DrawAspect="Content" ObjectID="_1792566655" r:id="rId19"/>
        </w:object>
      </w:r>
    </w:p>
    <w:p w:rsidR="00591169" w:rsidRDefault="005B433E" w:rsidP="000A73DB">
      <w:pPr>
        <w:spacing w:beforeLines="50" w:before="120" w:afterLines="50"/>
        <w:jc w:val="center"/>
        <w:rPr>
          <w:rFonts w:ascii="Times New Roman" w:hAnsi="Times New Roman"/>
          <w:lang w:val="en-US"/>
        </w:rPr>
      </w:pPr>
      <w:r>
        <w:t xml:space="preserve">Figure </w:t>
      </w:r>
      <w:r w:rsidR="005A0590">
        <w:rPr>
          <w:rFonts w:hint="eastAsia"/>
        </w:rPr>
        <w:t>4</w:t>
      </w:r>
      <w:r w:rsidRPr="00B93D1C">
        <w:t xml:space="preserve">: Message flow for </w:t>
      </w:r>
      <w:r>
        <w:t>A-IoT</w:t>
      </w:r>
      <w:r w:rsidRPr="00B93D1C">
        <w:t xml:space="preserve"> </w:t>
      </w:r>
      <w:r>
        <w:rPr>
          <w:rFonts w:hint="eastAsia"/>
        </w:rPr>
        <w:t>Command</w:t>
      </w:r>
      <w:r w:rsidRPr="00B93D1C">
        <w:t xml:space="preserve"> </w:t>
      </w:r>
      <w:r w:rsidR="00071DE6">
        <w:rPr>
          <w:rFonts w:hint="eastAsia"/>
        </w:rPr>
        <w:t xml:space="preserve">only </w:t>
      </w:r>
      <w:r w:rsidRPr="00B93D1C">
        <w:t>in Topology 1</w:t>
      </w:r>
    </w:p>
    <w:p w:rsidR="00A35D82" w:rsidRDefault="00724223" w:rsidP="005E3460">
      <w:pPr>
        <w:spacing w:beforeLines="50" w:before="120" w:afterLines="50"/>
        <w:rPr>
          <w:rFonts w:ascii="Times New Roman" w:hAnsi="Times New Roman"/>
          <w:lang w:val="en-US"/>
        </w:rPr>
      </w:pPr>
      <w:r>
        <w:rPr>
          <w:rFonts w:ascii="Times New Roman" w:hAnsi="Times New Roman" w:hint="eastAsia"/>
          <w:lang w:val="en-US"/>
        </w:rPr>
        <w:t xml:space="preserve">1: </w:t>
      </w:r>
      <w:r w:rsidR="00A35D82">
        <w:rPr>
          <w:rFonts w:ascii="Times New Roman" w:hAnsi="Times New Roman"/>
          <w:lang w:val="en-US"/>
        </w:rPr>
        <w:t xml:space="preserve">The </w:t>
      </w:r>
      <w:r w:rsidR="00BF414A">
        <w:rPr>
          <w:rFonts w:ascii="Times New Roman" w:hAnsi="Times New Roman"/>
          <w:lang w:val="en-US"/>
        </w:rPr>
        <w:t>A-IoT</w:t>
      </w:r>
      <w:r w:rsidR="00A35D82">
        <w:rPr>
          <w:rFonts w:ascii="Times New Roman" w:hAnsi="Times New Roman"/>
          <w:lang w:val="en-US"/>
        </w:rPr>
        <w:t xml:space="preserve"> CN sends a</w:t>
      </w:r>
      <w:r w:rsidR="00A35D82">
        <w:rPr>
          <w:rFonts w:ascii="Times New Roman" w:hAnsi="Times New Roman" w:hint="eastAsia"/>
          <w:lang w:val="en-US"/>
        </w:rPr>
        <w:t xml:space="preserve"> Command</w:t>
      </w:r>
      <w:r w:rsidR="00A35D82" w:rsidRPr="00DC0AE4">
        <w:rPr>
          <w:rFonts w:ascii="Times New Roman" w:hAnsi="Times New Roman"/>
          <w:lang w:val="en-US"/>
        </w:rPr>
        <w:t xml:space="preserve"> request message to the </w:t>
      </w:r>
      <w:r w:rsidR="00BF414A">
        <w:rPr>
          <w:rFonts w:ascii="Times New Roman" w:hAnsi="Times New Roman"/>
          <w:lang w:val="en-US"/>
        </w:rPr>
        <w:t>A-IoT</w:t>
      </w:r>
      <w:r w:rsidR="00A35D82" w:rsidRPr="00DC0AE4">
        <w:rPr>
          <w:rFonts w:ascii="Times New Roman" w:hAnsi="Times New Roman"/>
          <w:lang w:val="en-US"/>
        </w:rPr>
        <w:t xml:space="preserve"> RAN node</w:t>
      </w:r>
    </w:p>
    <w:p w:rsidR="00724223" w:rsidRDefault="00724223" w:rsidP="005E3460">
      <w:pPr>
        <w:spacing w:beforeLines="50" w:before="120" w:afterLines="50"/>
        <w:rPr>
          <w:rFonts w:ascii="Times New Roman" w:hAnsi="Times New Roman"/>
          <w:lang w:val="en-US"/>
        </w:rPr>
      </w:pPr>
      <w:r>
        <w:rPr>
          <w:rFonts w:ascii="Times New Roman" w:hAnsi="Times New Roman" w:hint="eastAsia"/>
          <w:lang w:val="en-US"/>
        </w:rPr>
        <w:t>2</w:t>
      </w:r>
      <w:r w:rsidR="007F2926">
        <w:rPr>
          <w:rFonts w:ascii="Times New Roman" w:hAnsi="Times New Roman" w:hint="eastAsia"/>
          <w:lang w:val="en-US"/>
        </w:rPr>
        <w:t>a</w:t>
      </w:r>
      <w:r>
        <w:rPr>
          <w:rFonts w:ascii="Times New Roman" w:hAnsi="Times New Roman" w:hint="eastAsia"/>
          <w:lang w:val="en-US"/>
        </w:rPr>
        <w:t xml:space="preserve">: </w:t>
      </w:r>
      <w:r w:rsidR="00A35D82">
        <w:rPr>
          <w:rFonts w:ascii="Times New Roman" w:hAnsi="Times New Roman"/>
          <w:lang w:val="en-US"/>
        </w:rPr>
        <w:t xml:space="preserve">The </w:t>
      </w:r>
      <w:r w:rsidR="00BF414A">
        <w:rPr>
          <w:rFonts w:ascii="Times New Roman" w:hAnsi="Times New Roman"/>
          <w:lang w:val="en-US"/>
        </w:rPr>
        <w:t>A-IoT</w:t>
      </w:r>
      <w:r w:rsidR="00A35D82">
        <w:rPr>
          <w:rFonts w:ascii="Times New Roman" w:hAnsi="Times New Roman"/>
          <w:lang w:val="en-US"/>
        </w:rPr>
        <w:t xml:space="preserve"> RAN node initiates </w:t>
      </w:r>
      <w:r w:rsidR="00A35D82">
        <w:rPr>
          <w:rFonts w:ascii="Times New Roman" w:hAnsi="Times New Roman" w:hint="eastAsia"/>
          <w:lang w:val="en-US"/>
        </w:rPr>
        <w:t>command</w:t>
      </w:r>
      <w:r w:rsidR="00A35D82" w:rsidRPr="00DC0AE4">
        <w:rPr>
          <w:rFonts w:ascii="Times New Roman" w:hAnsi="Times New Roman"/>
          <w:lang w:val="en-US"/>
        </w:rPr>
        <w:t xml:space="preserve"> procedure towards the </w:t>
      </w:r>
      <w:r w:rsidR="00BF414A">
        <w:rPr>
          <w:rFonts w:ascii="Times New Roman" w:hAnsi="Times New Roman"/>
          <w:lang w:val="en-US"/>
        </w:rPr>
        <w:t>A-IoT</w:t>
      </w:r>
      <w:r w:rsidR="00A35D82" w:rsidRPr="00DC0AE4">
        <w:rPr>
          <w:rFonts w:ascii="Times New Roman" w:hAnsi="Times New Roman"/>
          <w:lang w:val="en-US"/>
        </w:rPr>
        <w:t xml:space="preserve"> device(s) over the </w:t>
      </w:r>
      <w:r w:rsidR="00BF414A">
        <w:rPr>
          <w:rFonts w:ascii="Times New Roman" w:hAnsi="Times New Roman"/>
          <w:lang w:val="en-US"/>
        </w:rPr>
        <w:t>A-IoT</w:t>
      </w:r>
      <w:r w:rsidR="00A35D82" w:rsidRPr="00DC0AE4">
        <w:rPr>
          <w:rFonts w:ascii="Times New Roman" w:hAnsi="Times New Roman"/>
          <w:lang w:val="en-US"/>
        </w:rPr>
        <w:t xml:space="preserve"> radio interface.</w:t>
      </w:r>
      <w:r w:rsidR="00A35D82">
        <w:rPr>
          <w:rFonts w:ascii="Times New Roman" w:hAnsi="Times New Roman" w:hint="eastAsia"/>
          <w:lang w:val="en-US"/>
        </w:rPr>
        <w:t xml:space="preserve"> In step2, </w:t>
      </w:r>
      <w:r w:rsidR="00BF414A">
        <w:rPr>
          <w:rFonts w:ascii="Times New Roman" w:hAnsi="Times New Roman" w:hint="eastAsia"/>
          <w:lang w:val="en-US"/>
        </w:rPr>
        <w:t>A-IoT</w:t>
      </w:r>
      <w:r w:rsidR="00A35D82">
        <w:rPr>
          <w:rFonts w:ascii="Times New Roman" w:hAnsi="Times New Roman" w:hint="eastAsia"/>
          <w:lang w:val="en-US"/>
        </w:rPr>
        <w:t xml:space="preserve"> RAN triggers </w:t>
      </w:r>
      <w:r w:rsidR="00BF414A">
        <w:rPr>
          <w:rFonts w:ascii="Times New Roman" w:hAnsi="Times New Roman" w:hint="eastAsia"/>
          <w:lang w:val="en-US"/>
        </w:rPr>
        <w:t>A-IoT</w:t>
      </w:r>
      <w:r w:rsidR="00A35D82">
        <w:rPr>
          <w:rFonts w:ascii="Times New Roman" w:hAnsi="Times New Roman" w:hint="eastAsia"/>
          <w:lang w:val="en-US"/>
        </w:rPr>
        <w:t xml:space="preserve"> paging message including command indication (Step A) in </w:t>
      </w:r>
      <w:r w:rsidR="00BF414A">
        <w:rPr>
          <w:rFonts w:ascii="Times New Roman" w:hAnsi="Times New Roman" w:hint="eastAsia"/>
          <w:lang w:val="en-US"/>
        </w:rPr>
        <w:t>A-IoT</w:t>
      </w:r>
      <w:r w:rsidR="00A35D82">
        <w:rPr>
          <w:rFonts w:ascii="Times New Roman" w:hAnsi="Times New Roman" w:hint="eastAsia"/>
          <w:lang w:val="en-US"/>
        </w:rPr>
        <w:t xml:space="preserve"> radio interface and </w:t>
      </w:r>
      <w:r w:rsidR="00BF414A">
        <w:rPr>
          <w:rFonts w:ascii="Times New Roman" w:hAnsi="Times New Roman" w:hint="eastAsia"/>
          <w:lang w:val="en-US"/>
        </w:rPr>
        <w:t>A-IoT</w:t>
      </w:r>
      <w:r>
        <w:rPr>
          <w:rFonts w:ascii="Times New Roman" w:hAnsi="Times New Roman" w:hint="eastAsia"/>
          <w:lang w:val="en-US"/>
        </w:rPr>
        <w:t xml:space="preserve"> device sends response </w:t>
      </w:r>
      <w:r>
        <w:rPr>
          <w:rFonts w:ascii="Times New Roman" w:hAnsi="Times New Roman"/>
          <w:lang w:val="en-US"/>
        </w:rPr>
        <w:t>message</w:t>
      </w:r>
      <w:r>
        <w:rPr>
          <w:rFonts w:ascii="Times New Roman" w:hAnsi="Times New Roman" w:hint="eastAsia"/>
          <w:lang w:val="en-US"/>
        </w:rPr>
        <w:t xml:space="preserve"> to </w:t>
      </w:r>
      <w:r w:rsidR="00BF414A">
        <w:rPr>
          <w:rFonts w:ascii="Times New Roman" w:hAnsi="Times New Roman" w:hint="eastAsia"/>
          <w:lang w:val="en-US"/>
        </w:rPr>
        <w:t>A-IoT</w:t>
      </w:r>
      <w:r>
        <w:rPr>
          <w:rFonts w:ascii="Times New Roman" w:hAnsi="Times New Roman" w:hint="eastAsia"/>
          <w:lang w:val="en-US"/>
        </w:rPr>
        <w:t xml:space="preserve"> RAN (Step C2) after receiving Step A.</w:t>
      </w:r>
    </w:p>
    <w:p w:rsidR="007F2926" w:rsidRPr="00DC0AE4" w:rsidRDefault="007F2926" w:rsidP="007F2926">
      <w:pPr>
        <w:spacing w:beforeLines="50" w:before="120" w:afterLines="50"/>
        <w:rPr>
          <w:rFonts w:ascii="Times New Roman" w:hAnsi="Times New Roman"/>
          <w:lang w:val="en-US"/>
        </w:rPr>
      </w:pPr>
      <w:r>
        <w:rPr>
          <w:rFonts w:ascii="Times New Roman" w:hAnsi="Times New Roman" w:hint="eastAsia"/>
          <w:lang w:val="en-US"/>
        </w:rPr>
        <w:t xml:space="preserve">2b: </w:t>
      </w:r>
      <w:r w:rsidRPr="00DC0AE4">
        <w:rPr>
          <w:rFonts w:ascii="Times New Roman" w:hAnsi="Times New Roman"/>
          <w:lang w:val="en-US"/>
        </w:rPr>
        <w:t xml:space="preserve">The </w:t>
      </w:r>
      <w:r w:rsidR="00BF414A">
        <w:rPr>
          <w:rFonts w:ascii="Times New Roman" w:hAnsi="Times New Roman"/>
          <w:lang w:val="en-US"/>
        </w:rPr>
        <w:t>A-IoT</w:t>
      </w:r>
      <w:r w:rsidRPr="00DC0AE4">
        <w:rPr>
          <w:rFonts w:ascii="Times New Roman" w:hAnsi="Times New Roman"/>
          <w:lang w:val="en-US"/>
        </w:rPr>
        <w:t xml:space="preserve"> RAN node initiates inventory procedure towards the </w:t>
      </w:r>
      <w:r w:rsidR="00BF414A">
        <w:rPr>
          <w:rFonts w:ascii="Times New Roman" w:hAnsi="Times New Roman"/>
          <w:lang w:val="en-US"/>
        </w:rPr>
        <w:t>A-IoT</w:t>
      </w:r>
      <w:r w:rsidRPr="00DC0AE4">
        <w:rPr>
          <w:rFonts w:ascii="Times New Roman" w:hAnsi="Times New Roman"/>
          <w:lang w:val="en-US"/>
        </w:rPr>
        <w:t xml:space="preserve"> device(s) over the </w:t>
      </w:r>
      <w:r w:rsidR="00BF414A">
        <w:rPr>
          <w:rFonts w:ascii="Times New Roman" w:hAnsi="Times New Roman"/>
          <w:lang w:val="en-US"/>
        </w:rPr>
        <w:t>A-IoT</w:t>
      </w:r>
      <w:r w:rsidRPr="00DC0AE4">
        <w:rPr>
          <w:rFonts w:ascii="Times New Roman" w:hAnsi="Times New Roman"/>
          <w:lang w:val="en-US"/>
        </w:rPr>
        <w:t xml:space="preserve"> radio interface.</w:t>
      </w:r>
      <w:r w:rsidRPr="007D05ED">
        <w:rPr>
          <w:rFonts w:ascii="Times New Roman" w:hAnsi="Times New Roman"/>
          <w:lang w:val="en-US"/>
        </w:rPr>
        <w:t xml:space="preserve"> </w:t>
      </w:r>
      <w:r w:rsidRPr="00DC0AE4">
        <w:rPr>
          <w:rFonts w:ascii="Times New Roman" w:hAnsi="Times New Roman"/>
          <w:lang w:val="en-US"/>
        </w:rPr>
        <w:t xml:space="preserve">After receiving inventory result from the </w:t>
      </w:r>
      <w:r w:rsidR="00BF414A">
        <w:rPr>
          <w:rFonts w:ascii="Times New Roman" w:hAnsi="Times New Roman"/>
          <w:lang w:val="en-US"/>
        </w:rPr>
        <w:t>A-IoT</w:t>
      </w:r>
      <w:r w:rsidRPr="00DC0AE4">
        <w:rPr>
          <w:rFonts w:ascii="Times New Roman" w:hAnsi="Times New Roman"/>
          <w:lang w:val="en-US"/>
        </w:rPr>
        <w:t xml:space="preserve"> device(s), </w:t>
      </w:r>
      <w:r>
        <w:rPr>
          <w:rFonts w:ascii="Times New Roman" w:hAnsi="Times New Roman" w:hint="eastAsia"/>
          <w:lang w:val="en-US"/>
        </w:rPr>
        <w:t>t</w:t>
      </w:r>
      <w:r w:rsidRPr="00DC0AE4">
        <w:rPr>
          <w:rFonts w:ascii="Times New Roman" w:hAnsi="Times New Roman"/>
          <w:lang w:val="en-US"/>
        </w:rPr>
        <w:t xml:space="preserve">he </w:t>
      </w:r>
      <w:r w:rsidR="00BF414A">
        <w:rPr>
          <w:rFonts w:ascii="Times New Roman" w:hAnsi="Times New Roman"/>
          <w:lang w:val="en-US"/>
        </w:rPr>
        <w:t>A-IoT</w:t>
      </w:r>
      <w:r w:rsidRPr="00DC0AE4">
        <w:rPr>
          <w:rFonts w:ascii="Times New Roman" w:hAnsi="Times New Roman"/>
          <w:lang w:val="en-US"/>
        </w:rPr>
        <w:t xml:space="preserve"> RAN node initiates </w:t>
      </w:r>
      <w:r w:rsidRPr="00DC0AE4">
        <w:rPr>
          <w:rFonts w:ascii="Times New Roman" w:hAnsi="Times New Roman" w:hint="eastAsia"/>
          <w:lang w:val="en-US"/>
        </w:rPr>
        <w:t>Command</w:t>
      </w:r>
      <w:r w:rsidRPr="00DC0AE4">
        <w:rPr>
          <w:rFonts w:ascii="Times New Roman" w:hAnsi="Times New Roman"/>
          <w:lang w:val="en-US"/>
        </w:rPr>
        <w:t xml:space="preserve"> procedure towards the </w:t>
      </w:r>
      <w:r w:rsidR="00BF414A">
        <w:rPr>
          <w:rFonts w:ascii="Times New Roman" w:hAnsi="Times New Roman"/>
          <w:lang w:val="en-US"/>
        </w:rPr>
        <w:t>A-IoT</w:t>
      </w:r>
      <w:r w:rsidRPr="00DC0AE4">
        <w:rPr>
          <w:rFonts w:ascii="Times New Roman" w:hAnsi="Times New Roman"/>
          <w:lang w:val="en-US"/>
        </w:rPr>
        <w:t xml:space="preserve"> device(s) over the </w:t>
      </w:r>
      <w:r w:rsidR="00BF414A">
        <w:rPr>
          <w:rFonts w:ascii="Times New Roman" w:hAnsi="Times New Roman"/>
          <w:lang w:val="en-US"/>
        </w:rPr>
        <w:t>A-IoT</w:t>
      </w:r>
      <w:r w:rsidRPr="00DC0AE4">
        <w:rPr>
          <w:rFonts w:ascii="Times New Roman" w:hAnsi="Times New Roman"/>
          <w:lang w:val="en-US"/>
        </w:rPr>
        <w:t xml:space="preserve"> radio interface.</w:t>
      </w:r>
    </w:p>
    <w:p w:rsidR="00724223" w:rsidRDefault="00724223" w:rsidP="005E3460">
      <w:pPr>
        <w:spacing w:beforeLines="50" w:before="120" w:afterLines="50"/>
        <w:rPr>
          <w:rFonts w:ascii="Times New Roman" w:hAnsi="Times New Roman"/>
          <w:lang w:val="en-US"/>
        </w:rPr>
      </w:pPr>
      <w:r>
        <w:rPr>
          <w:rFonts w:ascii="Times New Roman" w:hAnsi="Times New Roman" w:hint="eastAsia"/>
          <w:lang w:val="en-US"/>
        </w:rPr>
        <w:t xml:space="preserve">3: </w:t>
      </w:r>
      <w:r w:rsidR="00BF414A">
        <w:rPr>
          <w:rFonts w:ascii="Times New Roman" w:hAnsi="Times New Roman" w:hint="eastAsia"/>
          <w:lang w:val="en-US"/>
        </w:rPr>
        <w:t>A-IoT</w:t>
      </w:r>
      <w:r>
        <w:rPr>
          <w:rFonts w:ascii="Times New Roman" w:hAnsi="Times New Roman" w:hint="eastAsia"/>
          <w:lang w:val="en-US"/>
        </w:rPr>
        <w:t xml:space="preserve"> RAN sends command response message to </w:t>
      </w:r>
      <w:r w:rsidR="00BF414A">
        <w:rPr>
          <w:rFonts w:ascii="Times New Roman" w:hAnsi="Times New Roman" w:hint="eastAsia"/>
          <w:lang w:val="en-US"/>
        </w:rPr>
        <w:t>A-IoT</w:t>
      </w:r>
      <w:r>
        <w:rPr>
          <w:rFonts w:ascii="Times New Roman" w:hAnsi="Times New Roman" w:hint="eastAsia"/>
          <w:lang w:val="en-US"/>
        </w:rPr>
        <w:t xml:space="preserve"> CN.</w:t>
      </w:r>
    </w:p>
    <w:p w:rsidR="00A35D82" w:rsidRDefault="00A35D82" w:rsidP="005E3460">
      <w:pPr>
        <w:spacing w:beforeLines="50" w:before="120" w:afterLines="50"/>
        <w:rPr>
          <w:rFonts w:ascii="Times New Roman" w:hAnsi="Times New Roman"/>
          <w:lang w:val="en-US"/>
        </w:rPr>
      </w:pPr>
    </w:p>
    <w:p w:rsidR="00724223" w:rsidRDefault="00A03635" w:rsidP="005E3460">
      <w:pPr>
        <w:spacing w:beforeLines="50" w:before="120" w:afterLines="50"/>
        <w:rPr>
          <w:rFonts w:ascii="Times New Roman" w:hAnsi="Times New Roman"/>
          <w:lang w:val="en-US"/>
        </w:rPr>
      </w:pPr>
      <w:r>
        <w:rPr>
          <w:rFonts w:ascii="Times New Roman" w:hAnsi="Times New Roman" w:hint="eastAsia"/>
          <w:lang w:val="en-US"/>
        </w:rPr>
        <w:t>For</w:t>
      </w:r>
      <w:r>
        <w:rPr>
          <w:rFonts w:ascii="Times New Roman" w:hAnsi="Times New Roman"/>
          <w:lang w:val="en-US"/>
        </w:rPr>
        <w:t xml:space="preserve"> Topology </w:t>
      </w:r>
      <w:r>
        <w:rPr>
          <w:rFonts w:ascii="Times New Roman" w:hAnsi="Times New Roman" w:hint="eastAsia"/>
          <w:lang w:val="en-US"/>
        </w:rPr>
        <w:t>2, the following figure is provided.</w:t>
      </w:r>
    </w:p>
    <w:p w:rsidR="00A03635" w:rsidRDefault="00C16B2E" w:rsidP="000A73DB">
      <w:pPr>
        <w:spacing w:beforeLines="50" w:before="120" w:afterLines="50"/>
        <w:jc w:val="center"/>
      </w:pPr>
      <w:r>
        <w:object w:dxaOrig="7748" w:dyaOrig="3106">
          <v:shape id="_x0000_i1029" type="#_x0000_t75" style="width:370.5pt;height:148.5pt" o:ole="">
            <v:imagedata r:id="rId20" o:title=""/>
          </v:shape>
          <o:OLEObject Type="Embed" ProgID="Visio.Drawing.11" ShapeID="_x0000_i1029" DrawAspect="Content" ObjectID="_1792566656" r:id="rId21"/>
        </w:object>
      </w:r>
    </w:p>
    <w:p w:rsidR="00B564F3" w:rsidRDefault="00B564F3" w:rsidP="000A73DB">
      <w:pPr>
        <w:spacing w:beforeLines="50" w:before="120" w:afterLines="50"/>
        <w:jc w:val="center"/>
      </w:pPr>
      <w:r>
        <w:t xml:space="preserve">Figure </w:t>
      </w:r>
      <w:r w:rsidR="005A0590">
        <w:rPr>
          <w:rFonts w:hint="eastAsia"/>
        </w:rPr>
        <w:t>5</w:t>
      </w:r>
      <w:r w:rsidRPr="00B93D1C">
        <w:t xml:space="preserve">: </w:t>
      </w:r>
      <w:r w:rsidRPr="00B564F3">
        <w:t>Messa</w:t>
      </w:r>
      <w:r>
        <w:t xml:space="preserve">ge flow for A-IoT </w:t>
      </w:r>
      <w:r w:rsidRPr="00B564F3">
        <w:t xml:space="preserve">Command </w:t>
      </w:r>
      <w:r w:rsidR="00071DE6">
        <w:rPr>
          <w:rFonts w:hint="eastAsia"/>
        </w:rPr>
        <w:t xml:space="preserve">only </w:t>
      </w:r>
      <w:r w:rsidR="00C16B2E">
        <w:t>in Topology 2 (RRC-based solution</w:t>
      </w:r>
      <w:r w:rsidRPr="00B564F3">
        <w:t>)</w:t>
      </w:r>
    </w:p>
    <w:p w:rsidR="00A35D82" w:rsidRDefault="00A35D82" w:rsidP="00A35D82">
      <w:pPr>
        <w:spacing w:beforeLines="50" w:before="120" w:afterLines="50"/>
        <w:rPr>
          <w:rFonts w:ascii="Times New Roman" w:hAnsi="Times New Roman"/>
          <w:lang w:val="en-US"/>
        </w:rPr>
      </w:pPr>
      <w:r>
        <w:rPr>
          <w:rFonts w:ascii="Times New Roman" w:hAnsi="Times New Roman" w:hint="eastAsia"/>
          <w:lang w:val="en-US"/>
        </w:rPr>
        <w:t xml:space="preserve">1: </w:t>
      </w:r>
      <w:r>
        <w:rPr>
          <w:rFonts w:ascii="Times New Roman" w:hAnsi="Times New Roman"/>
          <w:lang w:val="en-US"/>
        </w:rPr>
        <w:t xml:space="preserve">The </w:t>
      </w:r>
      <w:r w:rsidR="00BF414A">
        <w:rPr>
          <w:rFonts w:ascii="Times New Roman" w:hAnsi="Times New Roman"/>
          <w:lang w:val="en-US"/>
        </w:rPr>
        <w:t>A-IoT</w:t>
      </w:r>
      <w:r>
        <w:rPr>
          <w:rFonts w:ascii="Times New Roman" w:hAnsi="Times New Roman"/>
          <w:lang w:val="en-US"/>
        </w:rPr>
        <w:t xml:space="preserve"> CN sends a</w:t>
      </w:r>
      <w:r>
        <w:rPr>
          <w:rFonts w:ascii="Times New Roman" w:hAnsi="Times New Roman" w:hint="eastAsia"/>
          <w:lang w:val="en-US"/>
        </w:rPr>
        <w:t xml:space="preserve"> Command</w:t>
      </w:r>
      <w:r>
        <w:rPr>
          <w:rFonts w:ascii="Times New Roman" w:hAnsi="Times New Roman"/>
          <w:lang w:val="en-US"/>
        </w:rPr>
        <w:t xml:space="preserve"> request message to the </w:t>
      </w:r>
      <w:r w:rsidR="00AE6800">
        <w:rPr>
          <w:rFonts w:ascii="Times New Roman" w:hAnsi="Times New Roman"/>
          <w:lang w:val="en-US"/>
        </w:rPr>
        <w:t>A-IoT-enabled gNB</w:t>
      </w:r>
      <w:r>
        <w:rPr>
          <w:rFonts w:ascii="Times New Roman" w:hAnsi="Times New Roman" w:hint="eastAsia"/>
          <w:lang w:val="en-US"/>
        </w:rPr>
        <w:t>.</w:t>
      </w:r>
    </w:p>
    <w:p w:rsidR="00A35D82" w:rsidRDefault="00A35D82" w:rsidP="00A35D82">
      <w:pPr>
        <w:spacing w:beforeLines="50" w:before="120" w:afterLines="50"/>
        <w:rPr>
          <w:rFonts w:ascii="Times New Roman" w:hAnsi="Times New Roman"/>
          <w:lang w:val="en-US"/>
        </w:rPr>
      </w:pPr>
      <w:r>
        <w:rPr>
          <w:rFonts w:ascii="Times New Roman" w:hAnsi="Times New Roman" w:hint="eastAsia"/>
          <w:lang w:val="en-US"/>
        </w:rPr>
        <w:t>2</w:t>
      </w:r>
      <w:r w:rsidR="00072B3A">
        <w:rPr>
          <w:rFonts w:ascii="Times New Roman" w:hAnsi="Times New Roman" w:hint="eastAsia"/>
          <w:lang w:val="en-US"/>
        </w:rPr>
        <w:t>a</w:t>
      </w:r>
      <w:r>
        <w:rPr>
          <w:rFonts w:ascii="Times New Roman" w:hAnsi="Times New Roman" w:hint="eastAsia"/>
          <w:lang w:val="en-US"/>
        </w:rPr>
        <w:t xml:space="preserve">: </w:t>
      </w:r>
      <w:r w:rsidRPr="006B7D55">
        <w:rPr>
          <w:rFonts w:ascii="Times New Roman" w:hAnsi="Times New Roman"/>
          <w:lang w:val="en-US"/>
        </w:rPr>
        <w:t xml:space="preserve">The </w:t>
      </w:r>
      <w:r w:rsidR="00AE6800">
        <w:rPr>
          <w:rFonts w:ascii="Times New Roman" w:hAnsi="Times New Roman"/>
          <w:lang w:val="en-US"/>
        </w:rPr>
        <w:t>A-IoT-enabled gNB</w:t>
      </w:r>
      <w:r w:rsidRPr="006B7D55">
        <w:rPr>
          <w:rFonts w:ascii="Times New Roman" w:hAnsi="Times New Roman"/>
          <w:lang w:val="en-US"/>
        </w:rPr>
        <w:t xml:space="preserve"> requests the </w:t>
      </w:r>
      <w:r w:rsidR="00AE6800">
        <w:rPr>
          <w:rFonts w:ascii="Times New Roman" w:hAnsi="Times New Roman"/>
          <w:lang w:val="en-US"/>
        </w:rPr>
        <w:t>A-IoT-enabled UE</w:t>
      </w:r>
      <w:r w:rsidRPr="006B7D55">
        <w:rPr>
          <w:rFonts w:ascii="Times New Roman" w:hAnsi="Times New Roman"/>
          <w:lang w:val="en-US"/>
        </w:rPr>
        <w:t xml:space="preserve">(s) to trigger </w:t>
      </w:r>
      <w:r>
        <w:rPr>
          <w:rFonts w:ascii="Times New Roman" w:hAnsi="Times New Roman" w:hint="eastAsia"/>
          <w:lang w:val="en-US"/>
        </w:rPr>
        <w:t>command</w:t>
      </w:r>
      <w:r w:rsidRPr="006B7D55">
        <w:rPr>
          <w:rFonts w:ascii="Times New Roman" w:hAnsi="Times New Roman"/>
          <w:lang w:val="en-US"/>
        </w:rPr>
        <w:t xml:space="preserve"> procedure towards the </w:t>
      </w:r>
      <w:r w:rsidR="00BF414A">
        <w:rPr>
          <w:rFonts w:ascii="Times New Roman" w:hAnsi="Times New Roman"/>
          <w:lang w:val="en-US"/>
        </w:rPr>
        <w:t>A-IoT</w:t>
      </w:r>
      <w:r w:rsidRPr="006B7D55">
        <w:rPr>
          <w:rFonts w:ascii="Times New Roman" w:hAnsi="Times New Roman"/>
          <w:lang w:val="en-US"/>
        </w:rPr>
        <w:t xml:space="preserve"> device(s)</w:t>
      </w:r>
      <w:r w:rsidR="00D500DD" w:rsidRPr="00D500DD">
        <w:rPr>
          <w:rFonts w:ascii="Times New Roman" w:hAnsi="Times New Roman"/>
          <w:lang w:val="en-US"/>
        </w:rPr>
        <w:t xml:space="preserve"> </w:t>
      </w:r>
      <w:r w:rsidR="00D500DD" w:rsidRPr="00DC0AE4">
        <w:rPr>
          <w:rFonts w:ascii="Times New Roman" w:hAnsi="Times New Roman"/>
          <w:lang w:val="en-US"/>
        </w:rPr>
        <w:t xml:space="preserve">over the </w:t>
      </w:r>
      <w:r w:rsidR="00BF414A">
        <w:rPr>
          <w:rFonts w:ascii="Times New Roman" w:hAnsi="Times New Roman"/>
          <w:lang w:val="en-US"/>
        </w:rPr>
        <w:t>A-IoT</w:t>
      </w:r>
      <w:r w:rsidR="00D500DD" w:rsidRPr="00DC0AE4">
        <w:rPr>
          <w:rFonts w:ascii="Times New Roman" w:hAnsi="Times New Roman"/>
          <w:lang w:val="en-US"/>
        </w:rPr>
        <w:t xml:space="preserve"> radio interface</w:t>
      </w:r>
      <w:r w:rsidRPr="006B7D55">
        <w:rPr>
          <w:rFonts w:ascii="Times New Roman" w:hAnsi="Times New Roman"/>
          <w:lang w:val="en-US"/>
        </w:rPr>
        <w:t>.</w:t>
      </w:r>
    </w:p>
    <w:p w:rsidR="00072B3A" w:rsidRPr="00DC0AE4" w:rsidRDefault="00072B3A" w:rsidP="00072B3A">
      <w:pPr>
        <w:spacing w:beforeLines="50" w:before="120" w:afterLines="50"/>
        <w:rPr>
          <w:rFonts w:ascii="Times New Roman" w:hAnsi="Times New Roman"/>
          <w:lang w:val="en-US"/>
        </w:rPr>
      </w:pPr>
      <w:r>
        <w:rPr>
          <w:rFonts w:ascii="Times New Roman" w:hAnsi="Times New Roman" w:hint="eastAsia"/>
          <w:lang w:val="en-US"/>
        </w:rPr>
        <w:t xml:space="preserve">2b: </w:t>
      </w:r>
      <w:r w:rsidRPr="00DC0AE4">
        <w:rPr>
          <w:rFonts w:ascii="Times New Roman" w:hAnsi="Times New Roman"/>
          <w:lang w:val="en-US"/>
        </w:rPr>
        <w:t xml:space="preserve">The </w:t>
      </w:r>
      <w:r w:rsidR="00AE6800">
        <w:rPr>
          <w:rFonts w:ascii="Times New Roman" w:hAnsi="Times New Roman"/>
          <w:lang w:val="en-US"/>
        </w:rPr>
        <w:t>A-IoT-enabled gNB</w:t>
      </w:r>
      <w:r w:rsidR="00E73121" w:rsidRPr="006B7D55">
        <w:rPr>
          <w:rFonts w:ascii="Times New Roman" w:hAnsi="Times New Roman"/>
          <w:lang w:val="en-US"/>
        </w:rPr>
        <w:t xml:space="preserve"> requests the </w:t>
      </w:r>
      <w:r w:rsidR="00AE6800">
        <w:rPr>
          <w:rFonts w:ascii="Times New Roman" w:hAnsi="Times New Roman"/>
          <w:lang w:val="en-US"/>
        </w:rPr>
        <w:t>A-IoT-enabled UE</w:t>
      </w:r>
      <w:r w:rsidR="00E73121" w:rsidRPr="006B7D55">
        <w:rPr>
          <w:rFonts w:ascii="Times New Roman" w:hAnsi="Times New Roman"/>
          <w:lang w:val="en-US"/>
        </w:rPr>
        <w:t>(s) to trigger</w:t>
      </w:r>
      <w:r w:rsidRPr="00DC0AE4">
        <w:rPr>
          <w:rFonts w:ascii="Times New Roman" w:hAnsi="Times New Roman"/>
          <w:lang w:val="en-US"/>
        </w:rPr>
        <w:t xml:space="preserve"> inventory procedure towards the </w:t>
      </w:r>
      <w:r w:rsidR="00BF414A">
        <w:rPr>
          <w:rFonts w:ascii="Times New Roman" w:hAnsi="Times New Roman"/>
          <w:lang w:val="en-US"/>
        </w:rPr>
        <w:t>A-IoT</w:t>
      </w:r>
      <w:r w:rsidRPr="00DC0AE4">
        <w:rPr>
          <w:rFonts w:ascii="Times New Roman" w:hAnsi="Times New Roman"/>
          <w:lang w:val="en-US"/>
        </w:rPr>
        <w:t xml:space="preserve"> device(s) over the </w:t>
      </w:r>
      <w:r w:rsidR="00BF414A">
        <w:rPr>
          <w:rFonts w:ascii="Times New Roman" w:hAnsi="Times New Roman"/>
          <w:lang w:val="en-US"/>
        </w:rPr>
        <w:t>A-IoT</w:t>
      </w:r>
      <w:r w:rsidRPr="00DC0AE4">
        <w:rPr>
          <w:rFonts w:ascii="Times New Roman" w:hAnsi="Times New Roman"/>
          <w:lang w:val="en-US"/>
        </w:rPr>
        <w:t xml:space="preserve"> radio interface.</w:t>
      </w:r>
      <w:r w:rsidRPr="007D05ED">
        <w:rPr>
          <w:rFonts w:ascii="Times New Roman" w:hAnsi="Times New Roman"/>
          <w:lang w:val="en-US"/>
        </w:rPr>
        <w:t xml:space="preserve"> </w:t>
      </w:r>
      <w:r w:rsidRPr="00DC0AE4">
        <w:rPr>
          <w:rFonts w:ascii="Times New Roman" w:hAnsi="Times New Roman"/>
          <w:lang w:val="en-US"/>
        </w:rPr>
        <w:t xml:space="preserve">After receiving inventory result from the </w:t>
      </w:r>
      <w:r w:rsidR="00AE6800">
        <w:rPr>
          <w:rFonts w:ascii="Times New Roman" w:hAnsi="Times New Roman"/>
          <w:lang w:val="en-US"/>
        </w:rPr>
        <w:t>A-IoT-enabled UE</w:t>
      </w:r>
      <w:r w:rsidR="00693F24" w:rsidRPr="006B7D55">
        <w:rPr>
          <w:rFonts w:ascii="Times New Roman" w:hAnsi="Times New Roman"/>
          <w:lang w:val="en-US"/>
        </w:rPr>
        <w:t>(s)</w:t>
      </w:r>
      <w:r w:rsidRPr="00DC0AE4">
        <w:rPr>
          <w:rFonts w:ascii="Times New Roman" w:hAnsi="Times New Roman"/>
          <w:lang w:val="en-US"/>
        </w:rPr>
        <w:t xml:space="preserve">, </w:t>
      </w:r>
      <w:r>
        <w:rPr>
          <w:rFonts w:ascii="Times New Roman" w:hAnsi="Times New Roman" w:hint="eastAsia"/>
          <w:lang w:val="en-US"/>
        </w:rPr>
        <w:t>t</w:t>
      </w:r>
      <w:r w:rsidRPr="00DC0AE4">
        <w:rPr>
          <w:rFonts w:ascii="Times New Roman" w:hAnsi="Times New Roman"/>
          <w:lang w:val="en-US"/>
        </w:rPr>
        <w:t xml:space="preserve">he </w:t>
      </w:r>
      <w:r w:rsidR="00AE6800">
        <w:rPr>
          <w:rFonts w:ascii="Times New Roman" w:hAnsi="Times New Roman"/>
          <w:lang w:val="en-US"/>
        </w:rPr>
        <w:t>A-IoT-enabled gNB</w:t>
      </w:r>
      <w:r w:rsidR="00693F24" w:rsidRPr="006B7D55">
        <w:rPr>
          <w:rFonts w:ascii="Times New Roman" w:hAnsi="Times New Roman"/>
          <w:lang w:val="en-US"/>
        </w:rPr>
        <w:t xml:space="preserve"> requests the </w:t>
      </w:r>
      <w:r w:rsidR="00AE6800">
        <w:rPr>
          <w:rFonts w:ascii="Times New Roman" w:hAnsi="Times New Roman"/>
          <w:lang w:val="en-US"/>
        </w:rPr>
        <w:t>A-IoT-enabled UE</w:t>
      </w:r>
      <w:r w:rsidR="00693F24" w:rsidRPr="006B7D55">
        <w:rPr>
          <w:rFonts w:ascii="Times New Roman" w:hAnsi="Times New Roman"/>
          <w:lang w:val="en-US"/>
        </w:rPr>
        <w:t>(s) to trigger</w:t>
      </w:r>
      <w:r w:rsidRPr="00DC0AE4">
        <w:rPr>
          <w:rFonts w:ascii="Times New Roman" w:hAnsi="Times New Roman"/>
          <w:lang w:val="en-US"/>
        </w:rPr>
        <w:t xml:space="preserve"> </w:t>
      </w:r>
      <w:r w:rsidRPr="00DC0AE4">
        <w:rPr>
          <w:rFonts w:ascii="Times New Roman" w:hAnsi="Times New Roman" w:hint="eastAsia"/>
          <w:lang w:val="en-US"/>
        </w:rPr>
        <w:t>Command</w:t>
      </w:r>
      <w:r w:rsidRPr="00DC0AE4">
        <w:rPr>
          <w:rFonts w:ascii="Times New Roman" w:hAnsi="Times New Roman"/>
          <w:lang w:val="en-US"/>
        </w:rPr>
        <w:t xml:space="preserve"> procedure towards the </w:t>
      </w:r>
      <w:r w:rsidR="00BF414A">
        <w:rPr>
          <w:rFonts w:ascii="Times New Roman" w:hAnsi="Times New Roman"/>
          <w:lang w:val="en-US"/>
        </w:rPr>
        <w:t>A-IoT</w:t>
      </w:r>
      <w:r w:rsidRPr="00DC0AE4">
        <w:rPr>
          <w:rFonts w:ascii="Times New Roman" w:hAnsi="Times New Roman"/>
          <w:lang w:val="en-US"/>
        </w:rPr>
        <w:t xml:space="preserve"> device(s) over the </w:t>
      </w:r>
      <w:r w:rsidR="00BF414A">
        <w:rPr>
          <w:rFonts w:ascii="Times New Roman" w:hAnsi="Times New Roman"/>
          <w:lang w:val="en-US"/>
        </w:rPr>
        <w:t>A-IoT</w:t>
      </w:r>
      <w:r w:rsidRPr="00DC0AE4">
        <w:rPr>
          <w:rFonts w:ascii="Times New Roman" w:hAnsi="Times New Roman"/>
          <w:lang w:val="en-US"/>
        </w:rPr>
        <w:t xml:space="preserve"> radio interface.</w:t>
      </w:r>
    </w:p>
    <w:p w:rsidR="00A35D82" w:rsidRDefault="00A35D82" w:rsidP="00A35D82">
      <w:pPr>
        <w:spacing w:beforeLines="50" w:before="120" w:afterLines="50"/>
        <w:rPr>
          <w:rFonts w:ascii="Times New Roman" w:hAnsi="Times New Roman"/>
          <w:lang w:val="en-US"/>
        </w:rPr>
      </w:pPr>
      <w:r>
        <w:rPr>
          <w:rFonts w:ascii="Times New Roman" w:hAnsi="Times New Roman" w:hint="eastAsia"/>
          <w:lang w:val="en-US"/>
        </w:rPr>
        <w:t xml:space="preserve">3: </w:t>
      </w:r>
      <w:r w:rsidRPr="006B7D55">
        <w:rPr>
          <w:rFonts w:ascii="Times New Roman" w:hAnsi="Times New Roman"/>
          <w:lang w:val="en-US"/>
        </w:rPr>
        <w:t xml:space="preserve">After receiving </w:t>
      </w:r>
      <w:r>
        <w:rPr>
          <w:rFonts w:ascii="Times New Roman" w:hAnsi="Times New Roman" w:hint="eastAsia"/>
          <w:lang w:val="en-US"/>
        </w:rPr>
        <w:t>command</w:t>
      </w:r>
      <w:r w:rsidRPr="006B7D55">
        <w:rPr>
          <w:rFonts w:ascii="Times New Roman" w:hAnsi="Times New Roman"/>
          <w:lang w:val="en-US"/>
        </w:rPr>
        <w:t xml:space="preserve"> result reported </w:t>
      </w:r>
      <w:r w:rsidRPr="006B7D55">
        <w:rPr>
          <w:rFonts w:ascii="Times New Roman" w:hAnsi="Times New Roman" w:hint="eastAsia"/>
          <w:lang w:val="en-US"/>
        </w:rPr>
        <w:t>from</w:t>
      </w:r>
      <w:r w:rsidR="001E2280">
        <w:rPr>
          <w:rFonts w:ascii="Times New Roman" w:hAnsi="Times New Roman"/>
          <w:lang w:val="en-US"/>
        </w:rPr>
        <w:t xml:space="preserve"> the </w:t>
      </w:r>
      <w:r w:rsidR="00AE6800">
        <w:rPr>
          <w:rFonts w:ascii="Times New Roman" w:hAnsi="Times New Roman"/>
          <w:lang w:val="en-US"/>
        </w:rPr>
        <w:t>A-IoT-enabled UE</w:t>
      </w:r>
      <w:r w:rsidRPr="006B7D55">
        <w:rPr>
          <w:rFonts w:ascii="Times New Roman" w:hAnsi="Times New Roman"/>
          <w:lang w:val="en-US"/>
        </w:rPr>
        <w:t xml:space="preserve">s, the </w:t>
      </w:r>
      <w:r w:rsidR="00AE6800">
        <w:rPr>
          <w:rFonts w:ascii="Times New Roman" w:hAnsi="Times New Roman"/>
          <w:lang w:val="en-US"/>
        </w:rPr>
        <w:t>A-IoT-enabled gNB</w:t>
      </w:r>
      <w:r w:rsidRPr="006B7D55">
        <w:rPr>
          <w:rFonts w:ascii="Times New Roman" w:hAnsi="Times New Roman"/>
          <w:lang w:val="en-US"/>
        </w:rPr>
        <w:t xml:space="preserve"> may send </w:t>
      </w:r>
      <w:r>
        <w:rPr>
          <w:rFonts w:ascii="Times New Roman" w:hAnsi="Times New Roman" w:hint="eastAsia"/>
          <w:lang w:val="en-US"/>
        </w:rPr>
        <w:t>command</w:t>
      </w:r>
      <w:r w:rsidRPr="006B7D55">
        <w:rPr>
          <w:rFonts w:ascii="Times New Roman" w:hAnsi="Times New Roman"/>
          <w:lang w:val="en-US"/>
        </w:rPr>
        <w:t xml:space="preserve"> </w:t>
      </w:r>
      <w:r>
        <w:rPr>
          <w:rFonts w:ascii="Times New Roman" w:hAnsi="Times New Roman" w:hint="eastAsia"/>
          <w:lang w:val="en-US"/>
        </w:rPr>
        <w:t>response</w:t>
      </w:r>
      <w:r w:rsidRPr="006B7D55">
        <w:rPr>
          <w:rFonts w:ascii="Times New Roman" w:hAnsi="Times New Roman"/>
          <w:lang w:val="en-US"/>
        </w:rPr>
        <w:t xml:space="preserve"> towards the </w:t>
      </w:r>
      <w:r w:rsidR="00BF414A">
        <w:rPr>
          <w:rFonts w:ascii="Times New Roman" w:hAnsi="Times New Roman"/>
          <w:lang w:val="en-US"/>
        </w:rPr>
        <w:t>A-IoT</w:t>
      </w:r>
      <w:r w:rsidRPr="006B7D55">
        <w:rPr>
          <w:rFonts w:ascii="Times New Roman" w:hAnsi="Times New Roman"/>
          <w:lang w:val="en-US"/>
        </w:rPr>
        <w:t xml:space="preserve"> CN including the received </w:t>
      </w:r>
      <w:r>
        <w:rPr>
          <w:rFonts w:ascii="Times New Roman" w:hAnsi="Times New Roman" w:hint="eastAsia"/>
          <w:lang w:val="en-US"/>
        </w:rPr>
        <w:t>command</w:t>
      </w:r>
      <w:r w:rsidRPr="006B7D55">
        <w:rPr>
          <w:rFonts w:ascii="Times New Roman" w:hAnsi="Times New Roman"/>
          <w:lang w:val="en-US"/>
        </w:rPr>
        <w:t xml:space="preserve"> result.</w:t>
      </w:r>
    </w:p>
    <w:p w:rsidR="00A35D82" w:rsidRPr="00A35D82" w:rsidRDefault="00A35D82" w:rsidP="005E3460">
      <w:pPr>
        <w:spacing w:beforeLines="50" w:before="120" w:afterLines="50"/>
        <w:rPr>
          <w:lang w:val="en-US"/>
        </w:rPr>
      </w:pPr>
    </w:p>
    <w:p w:rsidR="00B564F3" w:rsidRDefault="00C16B2E" w:rsidP="000A73DB">
      <w:pPr>
        <w:spacing w:beforeLines="50" w:before="120" w:afterLines="50"/>
        <w:jc w:val="center"/>
      </w:pPr>
      <w:r>
        <w:object w:dxaOrig="7748" w:dyaOrig="2964">
          <v:shape id="_x0000_i1030" type="#_x0000_t75" style="width:388pt;height:148pt" o:ole="">
            <v:imagedata r:id="rId22" o:title=""/>
          </v:shape>
          <o:OLEObject Type="Embed" ProgID="Visio.Drawing.11" ShapeID="_x0000_i1030" DrawAspect="Content" ObjectID="_1792566657" r:id="rId23"/>
        </w:object>
      </w:r>
    </w:p>
    <w:p w:rsidR="00B564F3" w:rsidRDefault="00B564F3" w:rsidP="000A73DB">
      <w:pPr>
        <w:spacing w:beforeLines="50" w:before="120" w:afterLines="50"/>
        <w:jc w:val="center"/>
      </w:pPr>
      <w:r w:rsidRPr="00B93D1C">
        <w:t xml:space="preserve">Figure </w:t>
      </w:r>
      <w:r w:rsidR="005A0590">
        <w:rPr>
          <w:rFonts w:hint="eastAsia"/>
        </w:rPr>
        <w:t>6</w:t>
      </w:r>
      <w:r w:rsidRPr="00B93D1C">
        <w:t>:</w:t>
      </w:r>
      <w:r>
        <w:rPr>
          <w:rFonts w:hint="eastAsia"/>
        </w:rPr>
        <w:t xml:space="preserve"> </w:t>
      </w:r>
      <w:r w:rsidRPr="00B93D1C">
        <w:t xml:space="preserve">Message flow for </w:t>
      </w:r>
      <w:r>
        <w:t xml:space="preserve">A-IoT </w:t>
      </w:r>
      <w:r>
        <w:rPr>
          <w:rFonts w:hint="eastAsia"/>
        </w:rPr>
        <w:t xml:space="preserve">Command </w:t>
      </w:r>
      <w:r w:rsidR="00071DE6">
        <w:rPr>
          <w:rFonts w:hint="eastAsia"/>
        </w:rPr>
        <w:t xml:space="preserve">only </w:t>
      </w:r>
      <w:r w:rsidRPr="00B93D1C">
        <w:t>in Topology 2 (</w:t>
      </w:r>
      <w:r w:rsidRPr="00591169">
        <w:t>NAS/UP bas</w:t>
      </w:r>
      <w:r w:rsidR="00C16B2E">
        <w:t>ed solution</w:t>
      </w:r>
      <w:r w:rsidRPr="00B93D1C">
        <w:t>)</w:t>
      </w:r>
    </w:p>
    <w:p w:rsidR="00A35D82" w:rsidRPr="00084626" w:rsidRDefault="00A35D82" w:rsidP="00A35D82">
      <w:pPr>
        <w:spacing w:beforeLines="50" w:before="120" w:afterLines="50"/>
        <w:rPr>
          <w:rFonts w:ascii="Times New Roman" w:hAnsi="Times New Roman"/>
          <w:lang w:val="en-US"/>
        </w:rPr>
      </w:pPr>
      <w:r>
        <w:rPr>
          <w:rFonts w:ascii="Times New Roman" w:hAnsi="Times New Roman"/>
          <w:lang w:val="en-US"/>
        </w:rPr>
        <w:t xml:space="preserve">1.  The </w:t>
      </w:r>
      <w:r w:rsidR="00BF414A">
        <w:rPr>
          <w:rFonts w:ascii="Times New Roman" w:hAnsi="Times New Roman"/>
          <w:lang w:val="en-US"/>
        </w:rPr>
        <w:t>A-IoT</w:t>
      </w:r>
      <w:r>
        <w:rPr>
          <w:rFonts w:ascii="Times New Roman" w:hAnsi="Times New Roman"/>
          <w:lang w:val="en-US"/>
        </w:rPr>
        <w:t xml:space="preserve"> CN sends a</w:t>
      </w:r>
      <w:r>
        <w:rPr>
          <w:rFonts w:ascii="Times New Roman" w:hAnsi="Times New Roman" w:hint="eastAsia"/>
          <w:lang w:val="en-US"/>
        </w:rPr>
        <w:t xml:space="preserve"> Command </w:t>
      </w:r>
      <w:r w:rsidRPr="00084626">
        <w:rPr>
          <w:rFonts w:ascii="Times New Roman" w:hAnsi="Times New Roman"/>
          <w:lang w:val="en-US"/>
        </w:rPr>
        <w:t xml:space="preserve">request message to the </w:t>
      </w:r>
      <w:r w:rsidR="00AE6800">
        <w:rPr>
          <w:rFonts w:ascii="Times New Roman" w:hAnsi="Times New Roman"/>
          <w:lang w:val="en-US"/>
        </w:rPr>
        <w:t>A-IoT-enabled UE</w:t>
      </w:r>
      <w:r w:rsidRPr="00084626">
        <w:rPr>
          <w:rFonts w:ascii="Times New Roman" w:hAnsi="Times New Roman"/>
          <w:lang w:val="en-US"/>
        </w:rPr>
        <w:t>(s).</w:t>
      </w:r>
    </w:p>
    <w:p w:rsidR="00A35D82" w:rsidRDefault="00A35D82" w:rsidP="00A35D82">
      <w:pPr>
        <w:spacing w:beforeLines="50" w:before="120" w:afterLines="50"/>
        <w:rPr>
          <w:rFonts w:ascii="Times New Roman" w:hAnsi="Times New Roman"/>
          <w:lang w:val="en-US"/>
        </w:rPr>
      </w:pPr>
      <w:proofErr w:type="gramStart"/>
      <w:r>
        <w:rPr>
          <w:rFonts w:ascii="Times New Roman" w:hAnsi="Times New Roman" w:hint="eastAsia"/>
          <w:lang w:val="en-US"/>
        </w:rPr>
        <w:t>2</w:t>
      </w:r>
      <w:r w:rsidR="00836C73">
        <w:rPr>
          <w:rFonts w:ascii="Times New Roman" w:hAnsi="Times New Roman" w:hint="eastAsia"/>
          <w:lang w:val="en-US"/>
        </w:rPr>
        <w:t>a</w:t>
      </w:r>
      <w:r w:rsidRPr="00084626">
        <w:rPr>
          <w:rFonts w:ascii="Times New Roman" w:hAnsi="Times New Roman"/>
          <w:lang w:val="en-US"/>
        </w:rPr>
        <w:t xml:space="preserve">. The </w:t>
      </w:r>
      <w:r w:rsidR="00AE6800">
        <w:rPr>
          <w:rFonts w:ascii="Times New Roman" w:hAnsi="Times New Roman"/>
          <w:lang w:val="en-US"/>
        </w:rPr>
        <w:t>A-IoT-enabled UE</w:t>
      </w:r>
      <w:r w:rsidRPr="00084626">
        <w:rPr>
          <w:rFonts w:ascii="Times New Roman" w:hAnsi="Times New Roman"/>
          <w:lang w:val="en-US"/>
        </w:rPr>
        <w:t xml:space="preserve">(s) triggers </w:t>
      </w:r>
      <w:r>
        <w:rPr>
          <w:rFonts w:ascii="Times New Roman" w:hAnsi="Times New Roman" w:hint="eastAsia"/>
          <w:lang w:val="en-US"/>
        </w:rPr>
        <w:t>command</w:t>
      </w:r>
      <w:r w:rsidRPr="00084626">
        <w:rPr>
          <w:rFonts w:ascii="Times New Roman" w:hAnsi="Times New Roman"/>
          <w:lang w:val="en-US"/>
        </w:rPr>
        <w:t xml:space="preserve"> procedure towards the </w:t>
      </w:r>
      <w:r w:rsidR="00BF414A">
        <w:rPr>
          <w:rFonts w:ascii="Times New Roman" w:hAnsi="Times New Roman"/>
          <w:lang w:val="en-US"/>
        </w:rPr>
        <w:t>A-IoT</w:t>
      </w:r>
      <w:r w:rsidRPr="00084626">
        <w:rPr>
          <w:rFonts w:ascii="Times New Roman" w:hAnsi="Times New Roman"/>
          <w:lang w:val="en-US"/>
        </w:rPr>
        <w:t xml:space="preserve"> device(s).</w:t>
      </w:r>
      <w:proofErr w:type="gramEnd"/>
    </w:p>
    <w:p w:rsidR="00836C73" w:rsidRPr="00DC0AE4" w:rsidRDefault="00836C73" w:rsidP="00836C73">
      <w:pPr>
        <w:spacing w:beforeLines="50" w:before="120" w:afterLines="50"/>
        <w:rPr>
          <w:rFonts w:ascii="Times New Roman" w:hAnsi="Times New Roman"/>
          <w:lang w:val="en-US"/>
        </w:rPr>
      </w:pPr>
      <w:r>
        <w:rPr>
          <w:rFonts w:ascii="Times New Roman" w:hAnsi="Times New Roman" w:hint="eastAsia"/>
          <w:lang w:val="en-US"/>
        </w:rPr>
        <w:t xml:space="preserve">2b: </w:t>
      </w:r>
      <w:r w:rsidRPr="00DC0AE4">
        <w:rPr>
          <w:rFonts w:ascii="Times New Roman" w:hAnsi="Times New Roman"/>
          <w:lang w:val="en-US"/>
        </w:rPr>
        <w:t xml:space="preserve">The </w:t>
      </w:r>
      <w:r w:rsidR="00AE6800">
        <w:rPr>
          <w:rFonts w:ascii="Times New Roman" w:hAnsi="Times New Roman"/>
          <w:lang w:val="en-US"/>
        </w:rPr>
        <w:t>A-IoT-enabled UE</w:t>
      </w:r>
      <w:r>
        <w:rPr>
          <w:rFonts w:ascii="Times New Roman" w:hAnsi="Times New Roman"/>
          <w:lang w:val="en-US"/>
        </w:rPr>
        <w:t xml:space="preserve">(s) </w:t>
      </w:r>
      <w:r w:rsidRPr="006B7D55">
        <w:rPr>
          <w:rFonts w:ascii="Times New Roman" w:hAnsi="Times New Roman"/>
          <w:lang w:val="en-US"/>
        </w:rPr>
        <w:t>trigger</w:t>
      </w:r>
      <w:r>
        <w:rPr>
          <w:rFonts w:ascii="Times New Roman" w:hAnsi="Times New Roman" w:hint="eastAsia"/>
          <w:lang w:val="en-US"/>
        </w:rPr>
        <w:t>s</w:t>
      </w:r>
      <w:r w:rsidRPr="00DC0AE4">
        <w:rPr>
          <w:rFonts w:ascii="Times New Roman" w:hAnsi="Times New Roman"/>
          <w:lang w:val="en-US"/>
        </w:rPr>
        <w:t xml:space="preserve"> inventory procedure towards the </w:t>
      </w:r>
      <w:r w:rsidR="00BF414A">
        <w:rPr>
          <w:rFonts w:ascii="Times New Roman" w:hAnsi="Times New Roman"/>
          <w:lang w:val="en-US"/>
        </w:rPr>
        <w:t>A-IoT</w:t>
      </w:r>
      <w:r w:rsidRPr="00DC0AE4">
        <w:rPr>
          <w:rFonts w:ascii="Times New Roman" w:hAnsi="Times New Roman"/>
          <w:lang w:val="en-US"/>
        </w:rPr>
        <w:t xml:space="preserve"> device(s) over the </w:t>
      </w:r>
      <w:r w:rsidR="00BF414A">
        <w:rPr>
          <w:rFonts w:ascii="Times New Roman" w:hAnsi="Times New Roman"/>
          <w:lang w:val="en-US"/>
        </w:rPr>
        <w:t>A-IoT</w:t>
      </w:r>
      <w:r w:rsidRPr="00DC0AE4">
        <w:rPr>
          <w:rFonts w:ascii="Times New Roman" w:hAnsi="Times New Roman"/>
          <w:lang w:val="en-US"/>
        </w:rPr>
        <w:t xml:space="preserve"> radio interface.</w:t>
      </w:r>
      <w:r w:rsidRPr="007D05ED">
        <w:rPr>
          <w:rFonts w:ascii="Times New Roman" w:hAnsi="Times New Roman"/>
          <w:lang w:val="en-US"/>
        </w:rPr>
        <w:t xml:space="preserve"> </w:t>
      </w:r>
      <w:r w:rsidRPr="00DC0AE4">
        <w:rPr>
          <w:rFonts w:ascii="Times New Roman" w:hAnsi="Times New Roman"/>
          <w:lang w:val="en-US"/>
        </w:rPr>
        <w:t>After receiving inventory result from the</w:t>
      </w:r>
      <w:r>
        <w:rPr>
          <w:rFonts w:ascii="Times New Roman" w:hAnsi="Times New Roman" w:hint="eastAsia"/>
          <w:lang w:val="en-US"/>
        </w:rPr>
        <w:t xml:space="preserve"> </w:t>
      </w:r>
      <w:r w:rsidR="00BF414A">
        <w:rPr>
          <w:rFonts w:ascii="Times New Roman" w:hAnsi="Times New Roman"/>
          <w:lang w:val="en-US"/>
        </w:rPr>
        <w:t>A-IoT</w:t>
      </w:r>
      <w:r w:rsidRPr="00DC0AE4">
        <w:rPr>
          <w:rFonts w:ascii="Times New Roman" w:hAnsi="Times New Roman"/>
          <w:lang w:val="en-US"/>
        </w:rPr>
        <w:t xml:space="preserve"> device(s), </w:t>
      </w:r>
      <w:r>
        <w:rPr>
          <w:rFonts w:ascii="Times New Roman" w:hAnsi="Times New Roman" w:hint="eastAsia"/>
          <w:lang w:val="en-US"/>
        </w:rPr>
        <w:t>t</w:t>
      </w:r>
      <w:r w:rsidRPr="00DC0AE4">
        <w:rPr>
          <w:rFonts w:ascii="Times New Roman" w:hAnsi="Times New Roman"/>
          <w:lang w:val="en-US"/>
        </w:rPr>
        <w:t xml:space="preserve">he </w:t>
      </w:r>
      <w:r w:rsidR="00AE6800">
        <w:rPr>
          <w:rFonts w:ascii="Times New Roman" w:hAnsi="Times New Roman"/>
          <w:lang w:val="en-US"/>
        </w:rPr>
        <w:t>A-IoT-enabled UE</w:t>
      </w:r>
      <w:r w:rsidRPr="006B7D55">
        <w:rPr>
          <w:rFonts w:ascii="Times New Roman" w:hAnsi="Times New Roman"/>
          <w:lang w:val="en-US"/>
        </w:rPr>
        <w:t>(s) trigger</w:t>
      </w:r>
      <w:r>
        <w:rPr>
          <w:rFonts w:ascii="Times New Roman" w:hAnsi="Times New Roman" w:hint="eastAsia"/>
          <w:lang w:val="en-US"/>
        </w:rPr>
        <w:t>s</w:t>
      </w:r>
      <w:r w:rsidRPr="00DC0AE4">
        <w:rPr>
          <w:rFonts w:ascii="Times New Roman" w:hAnsi="Times New Roman"/>
          <w:lang w:val="en-US"/>
        </w:rPr>
        <w:t xml:space="preserve"> </w:t>
      </w:r>
      <w:r w:rsidRPr="00DC0AE4">
        <w:rPr>
          <w:rFonts w:ascii="Times New Roman" w:hAnsi="Times New Roman" w:hint="eastAsia"/>
          <w:lang w:val="en-US"/>
        </w:rPr>
        <w:t>Command</w:t>
      </w:r>
      <w:r w:rsidRPr="00DC0AE4">
        <w:rPr>
          <w:rFonts w:ascii="Times New Roman" w:hAnsi="Times New Roman"/>
          <w:lang w:val="en-US"/>
        </w:rPr>
        <w:t xml:space="preserve"> procedure towards the </w:t>
      </w:r>
      <w:r w:rsidR="00BF414A">
        <w:rPr>
          <w:rFonts w:ascii="Times New Roman" w:hAnsi="Times New Roman"/>
          <w:lang w:val="en-US"/>
        </w:rPr>
        <w:t>A-IoT</w:t>
      </w:r>
      <w:r w:rsidRPr="00DC0AE4">
        <w:rPr>
          <w:rFonts w:ascii="Times New Roman" w:hAnsi="Times New Roman"/>
          <w:lang w:val="en-US"/>
        </w:rPr>
        <w:t xml:space="preserve"> device(s) over the </w:t>
      </w:r>
      <w:r w:rsidR="00BF414A">
        <w:rPr>
          <w:rFonts w:ascii="Times New Roman" w:hAnsi="Times New Roman"/>
          <w:lang w:val="en-US"/>
        </w:rPr>
        <w:t>A-IoT</w:t>
      </w:r>
      <w:r w:rsidRPr="00DC0AE4">
        <w:rPr>
          <w:rFonts w:ascii="Times New Roman" w:hAnsi="Times New Roman"/>
          <w:lang w:val="en-US"/>
        </w:rPr>
        <w:t xml:space="preserve"> radio interface.</w:t>
      </w:r>
    </w:p>
    <w:p w:rsidR="00A35D82" w:rsidRPr="00084626" w:rsidRDefault="00A35D82" w:rsidP="00A35D82">
      <w:pPr>
        <w:spacing w:beforeLines="50" w:before="120" w:afterLines="50"/>
        <w:rPr>
          <w:rFonts w:ascii="Times New Roman" w:hAnsi="Times New Roman"/>
          <w:lang w:val="en-US"/>
        </w:rPr>
      </w:pPr>
      <w:r>
        <w:rPr>
          <w:rFonts w:ascii="Times New Roman" w:hAnsi="Times New Roman" w:hint="eastAsia"/>
          <w:lang w:val="en-US"/>
        </w:rPr>
        <w:t>3</w:t>
      </w:r>
      <w:r w:rsidRPr="00084626">
        <w:rPr>
          <w:rFonts w:ascii="Times New Roman" w:hAnsi="Times New Roman"/>
          <w:lang w:val="en-US"/>
        </w:rPr>
        <w:t xml:space="preserve">. After receiving </w:t>
      </w:r>
      <w:r>
        <w:rPr>
          <w:rFonts w:ascii="Times New Roman" w:hAnsi="Times New Roman" w:hint="eastAsia"/>
          <w:lang w:val="en-US"/>
        </w:rPr>
        <w:t>command</w:t>
      </w:r>
      <w:r w:rsidRPr="00084626">
        <w:rPr>
          <w:rFonts w:ascii="Times New Roman" w:hAnsi="Times New Roman"/>
          <w:lang w:val="en-US"/>
        </w:rPr>
        <w:t xml:space="preserve"> result fr</w:t>
      </w:r>
      <w:r w:rsidR="008A5D16">
        <w:rPr>
          <w:rFonts w:ascii="Times New Roman" w:hAnsi="Times New Roman"/>
          <w:lang w:val="en-US"/>
        </w:rPr>
        <w:t xml:space="preserve">om the </w:t>
      </w:r>
      <w:r w:rsidR="00BF414A">
        <w:rPr>
          <w:rFonts w:ascii="Times New Roman" w:hAnsi="Times New Roman"/>
          <w:lang w:val="en-US"/>
        </w:rPr>
        <w:t>A-IoT</w:t>
      </w:r>
      <w:r w:rsidR="008A5D16">
        <w:rPr>
          <w:rFonts w:ascii="Times New Roman" w:hAnsi="Times New Roman"/>
          <w:lang w:val="en-US"/>
        </w:rPr>
        <w:t xml:space="preserve"> device(s), the </w:t>
      </w:r>
      <w:r w:rsidR="00AE6800">
        <w:rPr>
          <w:rFonts w:ascii="Times New Roman" w:hAnsi="Times New Roman"/>
          <w:lang w:val="en-US"/>
        </w:rPr>
        <w:t>A-IoT-enabled UE</w:t>
      </w:r>
      <w:r w:rsidRPr="00084626">
        <w:rPr>
          <w:rFonts w:ascii="Times New Roman" w:hAnsi="Times New Roman"/>
          <w:lang w:val="en-US"/>
        </w:rPr>
        <w:t xml:space="preserve">(s) may send </w:t>
      </w:r>
      <w:r>
        <w:rPr>
          <w:rFonts w:ascii="Times New Roman" w:hAnsi="Times New Roman" w:hint="eastAsia"/>
          <w:lang w:val="en-US"/>
        </w:rPr>
        <w:t>Command</w:t>
      </w:r>
      <w:r w:rsidRPr="00084626">
        <w:rPr>
          <w:rFonts w:ascii="Times New Roman" w:hAnsi="Times New Roman"/>
          <w:lang w:val="en-US"/>
        </w:rPr>
        <w:t xml:space="preserve"> </w:t>
      </w:r>
      <w:r>
        <w:rPr>
          <w:rFonts w:ascii="Times New Roman" w:hAnsi="Times New Roman" w:hint="eastAsia"/>
          <w:lang w:val="en-US"/>
        </w:rPr>
        <w:t>response</w:t>
      </w:r>
      <w:r w:rsidRPr="00084626">
        <w:rPr>
          <w:rFonts w:ascii="Times New Roman" w:hAnsi="Times New Roman"/>
          <w:lang w:val="en-US"/>
        </w:rPr>
        <w:t xml:space="preserve"> towards the </w:t>
      </w:r>
      <w:r w:rsidR="00BF414A">
        <w:rPr>
          <w:rFonts w:ascii="Times New Roman" w:hAnsi="Times New Roman"/>
          <w:lang w:val="en-US"/>
        </w:rPr>
        <w:t>A-IoT</w:t>
      </w:r>
      <w:r w:rsidRPr="00084626">
        <w:rPr>
          <w:rFonts w:ascii="Times New Roman" w:hAnsi="Times New Roman"/>
          <w:lang w:val="en-US"/>
        </w:rPr>
        <w:t xml:space="preserve"> CN including the received </w:t>
      </w:r>
      <w:r>
        <w:rPr>
          <w:rFonts w:ascii="Times New Roman" w:hAnsi="Times New Roman" w:hint="eastAsia"/>
          <w:lang w:val="en-US"/>
        </w:rPr>
        <w:t>command</w:t>
      </w:r>
      <w:r w:rsidRPr="00084626">
        <w:rPr>
          <w:rFonts w:ascii="Times New Roman" w:hAnsi="Times New Roman"/>
          <w:lang w:val="en-US"/>
        </w:rPr>
        <w:t xml:space="preserve"> result.</w:t>
      </w:r>
    </w:p>
    <w:p w:rsidR="00B564F3" w:rsidRPr="00B564F3" w:rsidRDefault="00CA5C0B" w:rsidP="005E3460">
      <w:pPr>
        <w:spacing w:beforeLines="50" w:before="120" w:afterLines="50"/>
        <w:rPr>
          <w:lang w:val="en-US"/>
        </w:rPr>
      </w:pPr>
      <w:r>
        <w:rPr>
          <w:rFonts w:ascii="Times New Roman" w:eastAsia="等线" w:hAnsi="Times New Roman"/>
          <w:b/>
        </w:rPr>
        <w:t xml:space="preserve">Proposal </w:t>
      </w:r>
      <w:r>
        <w:rPr>
          <w:rFonts w:ascii="Times New Roman" w:eastAsia="等线" w:hAnsi="Times New Roman" w:hint="eastAsia"/>
          <w:b/>
        </w:rPr>
        <w:t>2</w:t>
      </w:r>
      <w:r w:rsidR="00B564F3" w:rsidRPr="001A340D">
        <w:rPr>
          <w:rFonts w:ascii="Times New Roman" w:eastAsia="等线" w:hAnsi="Times New Roman"/>
          <w:b/>
        </w:rPr>
        <w:t xml:space="preserve">: </w:t>
      </w:r>
      <w:r w:rsidR="00B564F3" w:rsidRPr="001A340D">
        <w:rPr>
          <w:rFonts w:ascii="Times New Roman" w:eastAsia="等线" w:hAnsi="Times New Roman" w:hint="eastAsia"/>
          <w:b/>
        </w:rPr>
        <w:t>I</w:t>
      </w:r>
      <w:r w:rsidR="00B564F3" w:rsidRPr="001A340D">
        <w:rPr>
          <w:rFonts w:ascii="Times New Roman" w:eastAsia="等线" w:hAnsi="Times New Roman"/>
          <w:b/>
        </w:rPr>
        <w:t xml:space="preserve">t is proposed </w:t>
      </w:r>
      <w:r w:rsidR="00B564F3" w:rsidRPr="001A340D">
        <w:rPr>
          <w:rFonts w:ascii="Times New Roman" w:hAnsi="Times New Roman" w:hint="eastAsia"/>
          <w:b/>
          <w:lang w:val="en-US"/>
        </w:rPr>
        <w:t>to</w:t>
      </w:r>
      <w:r w:rsidR="00B564F3">
        <w:rPr>
          <w:rFonts w:ascii="Times New Roman" w:hAnsi="Times New Roman" w:hint="eastAsia"/>
          <w:b/>
          <w:lang w:val="en-US"/>
        </w:rPr>
        <w:t xml:space="preserve"> discuss above procedure for </w:t>
      </w:r>
      <w:r>
        <w:rPr>
          <w:rFonts w:ascii="Times New Roman" w:hAnsi="Times New Roman"/>
          <w:b/>
          <w:lang w:val="en-US"/>
        </w:rPr>
        <w:t xml:space="preserve">A-IoT </w:t>
      </w:r>
      <w:r w:rsidR="00B564F3" w:rsidRPr="00CB0BDE">
        <w:rPr>
          <w:rFonts w:ascii="Times New Roman" w:hAnsi="Times New Roman"/>
          <w:b/>
          <w:lang w:val="en-US"/>
        </w:rPr>
        <w:t>Command</w:t>
      </w:r>
      <w:r w:rsidR="00B564F3">
        <w:rPr>
          <w:rFonts w:ascii="Times New Roman" w:hAnsi="Times New Roman" w:hint="eastAsia"/>
          <w:b/>
          <w:lang w:val="en-US"/>
        </w:rPr>
        <w:t xml:space="preserve"> </w:t>
      </w:r>
      <w:r>
        <w:rPr>
          <w:rFonts w:ascii="Times New Roman" w:hAnsi="Times New Roman" w:hint="eastAsia"/>
          <w:b/>
          <w:lang w:val="en-US"/>
        </w:rPr>
        <w:t xml:space="preserve">only </w:t>
      </w:r>
      <w:r w:rsidR="00B564F3">
        <w:rPr>
          <w:rFonts w:ascii="Times New Roman" w:hAnsi="Times New Roman" w:hint="eastAsia"/>
          <w:b/>
          <w:lang w:val="en-US"/>
        </w:rPr>
        <w:t>case.</w:t>
      </w:r>
    </w:p>
    <w:p w:rsidR="008A6136" w:rsidRDefault="008A6136" w:rsidP="00496BB4">
      <w:pPr>
        <w:jc w:val="left"/>
        <w:rPr>
          <w:rFonts w:ascii="Times New Roman" w:hAnsi="Times New Roman"/>
        </w:rPr>
      </w:pPr>
    </w:p>
    <w:p w:rsidR="0001255F" w:rsidRPr="00963609" w:rsidRDefault="00963609" w:rsidP="00963609">
      <w:pPr>
        <w:pStyle w:val="2"/>
      </w:pPr>
      <w:r>
        <w:rPr>
          <w:rFonts w:hint="eastAsia"/>
          <w:lang w:eastAsia="zh-CN"/>
        </w:rPr>
        <w:t xml:space="preserve">2.2 </w:t>
      </w:r>
      <w:r w:rsidR="008843D4" w:rsidRPr="00963609">
        <w:rPr>
          <w:rFonts w:hint="eastAsia"/>
        </w:rPr>
        <w:t xml:space="preserve">Information in inventory </w:t>
      </w:r>
      <w:r w:rsidR="008843D4" w:rsidRPr="00963609">
        <w:t>procedure</w:t>
      </w:r>
    </w:p>
    <w:p w:rsidR="00606579" w:rsidRPr="0088416A" w:rsidRDefault="00606579" w:rsidP="00606579">
      <w:pPr>
        <w:spacing w:afterLines="50"/>
        <w:rPr>
          <w:rFonts w:ascii="Times New Roman" w:hAnsi="Times New Roman"/>
        </w:rPr>
      </w:pPr>
      <w:r w:rsidRPr="0088416A">
        <w:rPr>
          <w:rFonts w:ascii="Times New Roman" w:hAnsi="Times New Roman" w:hint="eastAsia"/>
        </w:rPr>
        <w:t>For AIoT I</w:t>
      </w:r>
      <w:r w:rsidRPr="0088416A">
        <w:rPr>
          <w:rFonts w:ascii="Times New Roman" w:hAnsi="Times New Roman"/>
        </w:rPr>
        <w:t xml:space="preserve">nventory </w:t>
      </w:r>
      <w:r w:rsidRPr="0088416A">
        <w:rPr>
          <w:rFonts w:ascii="Times New Roman" w:hAnsi="Times New Roman" w:hint="eastAsia"/>
        </w:rPr>
        <w:t>procedure, we</w:t>
      </w:r>
      <w:r w:rsidRPr="0088416A">
        <w:rPr>
          <w:rFonts w:ascii="Times New Roman" w:hAnsi="Times New Roman"/>
        </w:rPr>
        <w:t>’</w:t>
      </w:r>
      <w:r w:rsidRPr="0088416A">
        <w:rPr>
          <w:rFonts w:ascii="Times New Roman" w:hAnsi="Times New Roman" w:hint="eastAsia"/>
        </w:rPr>
        <w:t xml:space="preserve">ve agreed to use AIoT Device Identification to support inventory for a single device, a group of device, or all devices. </w:t>
      </w:r>
      <w:r w:rsidRPr="0088416A">
        <w:rPr>
          <w:rFonts w:ascii="Times New Roman" w:hAnsi="Times New Roman"/>
        </w:rPr>
        <w:t>S</w:t>
      </w:r>
      <w:r w:rsidRPr="0088416A">
        <w:rPr>
          <w:rFonts w:ascii="Times New Roman" w:hAnsi="Times New Roman" w:hint="eastAsia"/>
        </w:rPr>
        <w:t>ome other information elements are also mentioned by companies</w:t>
      </w:r>
      <w:r w:rsidRPr="0088416A">
        <w:rPr>
          <w:rFonts w:ascii="Times New Roman" w:hAnsi="Times New Roman"/>
        </w:rPr>
        <w:t>’</w:t>
      </w:r>
      <w:r w:rsidRPr="0088416A">
        <w:rPr>
          <w:rFonts w:ascii="Times New Roman" w:hAnsi="Times New Roman" w:hint="eastAsia"/>
        </w:rPr>
        <w:t xml:space="preserve"> contributions which may be included in Inventory Request message, as below:</w:t>
      </w:r>
    </w:p>
    <w:p w:rsidR="00606579" w:rsidRPr="0088416A" w:rsidRDefault="00606579" w:rsidP="00606579">
      <w:pPr>
        <w:pStyle w:val="ab"/>
        <w:numPr>
          <w:ilvl w:val="0"/>
          <w:numId w:val="8"/>
        </w:numPr>
        <w:spacing w:afterLines="50" w:after="120" w:line="240" w:lineRule="auto"/>
        <w:rPr>
          <w:rFonts w:ascii="Times New Roman" w:hAnsi="Times New Roman"/>
          <w:sz w:val="20"/>
          <w:szCs w:val="20"/>
        </w:rPr>
      </w:pPr>
      <w:r w:rsidRPr="0088416A">
        <w:rPr>
          <w:rFonts w:ascii="Times New Roman" w:hAnsi="Times New Roman"/>
          <w:sz w:val="20"/>
          <w:szCs w:val="20"/>
        </w:rPr>
        <w:t>Session ID</w:t>
      </w:r>
      <w:r w:rsidRPr="0088416A">
        <w:rPr>
          <w:rFonts w:ascii="Times New Roman" w:hAnsi="Times New Roman" w:hint="eastAsia"/>
          <w:sz w:val="20"/>
          <w:szCs w:val="20"/>
        </w:rPr>
        <w:t xml:space="preserve"> or Task ID;</w:t>
      </w:r>
    </w:p>
    <w:p w:rsidR="00606579" w:rsidRPr="0088416A" w:rsidRDefault="00606579" w:rsidP="00606579">
      <w:pPr>
        <w:pStyle w:val="ab"/>
        <w:numPr>
          <w:ilvl w:val="0"/>
          <w:numId w:val="8"/>
        </w:numPr>
        <w:spacing w:afterLines="50" w:after="120" w:line="240" w:lineRule="auto"/>
        <w:rPr>
          <w:rFonts w:ascii="Times New Roman" w:hAnsi="Times New Roman"/>
          <w:sz w:val="20"/>
          <w:szCs w:val="20"/>
        </w:rPr>
      </w:pPr>
      <w:r w:rsidRPr="0088416A">
        <w:rPr>
          <w:rFonts w:ascii="Times New Roman" w:hAnsi="Times New Roman" w:hint="eastAsia"/>
          <w:sz w:val="20"/>
          <w:szCs w:val="20"/>
        </w:rPr>
        <w:t>Cause/Purpose of inventory;</w:t>
      </w:r>
    </w:p>
    <w:p w:rsidR="00606579" w:rsidRPr="0088416A" w:rsidRDefault="00606579" w:rsidP="00606579">
      <w:pPr>
        <w:pStyle w:val="ab"/>
        <w:numPr>
          <w:ilvl w:val="0"/>
          <w:numId w:val="8"/>
        </w:numPr>
        <w:spacing w:afterLines="50" w:after="120" w:line="240" w:lineRule="auto"/>
        <w:rPr>
          <w:rFonts w:ascii="Times New Roman" w:hAnsi="Times New Roman"/>
          <w:sz w:val="20"/>
          <w:szCs w:val="20"/>
        </w:rPr>
      </w:pPr>
      <w:r w:rsidRPr="0088416A">
        <w:rPr>
          <w:rFonts w:ascii="Times New Roman" w:hAnsi="Times New Roman" w:hint="eastAsia"/>
          <w:sz w:val="20"/>
          <w:szCs w:val="20"/>
        </w:rPr>
        <w:t>Reader id;</w:t>
      </w:r>
    </w:p>
    <w:p w:rsidR="00606579" w:rsidRPr="0088416A" w:rsidRDefault="00606579" w:rsidP="00606579">
      <w:pPr>
        <w:pStyle w:val="ab"/>
        <w:numPr>
          <w:ilvl w:val="0"/>
          <w:numId w:val="8"/>
        </w:numPr>
        <w:spacing w:afterLines="50" w:after="120" w:line="240" w:lineRule="auto"/>
        <w:rPr>
          <w:rFonts w:ascii="Times New Roman" w:hAnsi="Times New Roman"/>
          <w:sz w:val="20"/>
          <w:szCs w:val="20"/>
        </w:rPr>
      </w:pPr>
      <w:r w:rsidRPr="0088416A">
        <w:rPr>
          <w:rFonts w:ascii="Times New Roman" w:hAnsi="Times New Roman"/>
          <w:sz w:val="20"/>
          <w:szCs w:val="20"/>
        </w:rPr>
        <w:t>Estimated Number of devices</w:t>
      </w:r>
      <w:r w:rsidRPr="0088416A">
        <w:rPr>
          <w:rFonts w:ascii="Times New Roman" w:hAnsi="Times New Roman" w:hint="eastAsia"/>
          <w:sz w:val="20"/>
          <w:szCs w:val="20"/>
        </w:rPr>
        <w:t>;</w:t>
      </w:r>
    </w:p>
    <w:p w:rsidR="00606579" w:rsidRPr="0088416A" w:rsidRDefault="00606579" w:rsidP="00606579">
      <w:pPr>
        <w:pStyle w:val="ab"/>
        <w:numPr>
          <w:ilvl w:val="0"/>
          <w:numId w:val="8"/>
        </w:numPr>
        <w:spacing w:afterLines="50" w:after="120" w:line="240" w:lineRule="auto"/>
        <w:rPr>
          <w:rFonts w:ascii="Times New Roman" w:hAnsi="Times New Roman"/>
          <w:sz w:val="20"/>
          <w:szCs w:val="20"/>
        </w:rPr>
      </w:pPr>
      <w:r w:rsidRPr="0088416A">
        <w:rPr>
          <w:rFonts w:ascii="Times New Roman" w:hAnsi="Times New Roman"/>
          <w:sz w:val="20"/>
          <w:szCs w:val="20"/>
        </w:rPr>
        <w:t>Periodicity</w:t>
      </w:r>
      <w:r w:rsidRPr="0088416A">
        <w:rPr>
          <w:rFonts w:ascii="Times New Roman" w:hAnsi="Times New Roman" w:hint="eastAsia"/>
          <w:sz w:val="20"/>
          <w:szCs w:val="20"/>
        </w:rPr>
        <w:t>;</w:t>
      </w:r>
    </w:p>
    <w:p w:rsidR="00606579" w:rsidRPr="0088416A" w:rsidRDefault="00606579" w:rsidP="00606579">
      <w:pPr>
        <w:rPr>
          <w:rFonts w:ascii="Times New Roman" w:hAnsi="Times New Roman"/>
        </w:rPr>
      </w:pPr>
      <w:r w:rsidRPr="0088416A">
        <w:rPr>
          <w:rFonts w:ascii="Times New Roman" w:hAnsi="Times New Roman" w:hint="eastAsia"/>
          <w:u w:val="single"/>
        </w:rPr>
        <w:t xml:space="preserve">For </w:t>
      </w:r>
      <w:r w:rsidRPr="0088416A">
        <w:rPr>
          <w:rFonts w:ascii="Times New Roman" w:hAnsi="Times New Roman"/>
          <w:u w:val="single"/>
        </w:rPr>
        <w:t>Inventory Session ID</w:t>
      </w:r>
      <w:r w:rsidRPr="0088416A">
        <w:rPr>
          <w:rFonts w:ascii="Times New Roman" w:hAnsi="Times New Roman" w:hint="eastAsia"/>
          <w:u w:val="single"/>
        </w:rPr>
        <w:t xml:space="preserve"> or Task ID</w:t>
      </w:r>
      <w:r w:rsidRPr="0088416A">
        <w:rPr>
          <w:rFonts w:ascii="Times New Roman" w:hAnsi="Times New Roman" w:hint="eastAsia"/>
        </w:rPr>
        <w:t xml:space="preserve">, it is used to support multiple inventory procedures in parallel. We are not sure whether this feature can be </w:t>
      </w:r>
      <w:r w:rsidRPr="0088416A">
        <w:rPr>
          <w:rFonts w:ascii="Times New Roman" w:hAnsi="Times New Roman"/>
        </w:rPr>
        <w:t>supported</w:t>
      </w:r>
      <w:r w:rsidRPr="0088416A">
        <w:rPr>
          <w:rFonts w:ascii="Times New Roman" w:hAnsi="Times New Roman" w:hint="eastAsia"/>
        </w:rPr>
        <w:t xml:space="preserve"> in AIoT radio interface, e.g. multiple inventory procedures are performed </w:t>
      </w:r>
      <w:r w:rsidRPr="0088416A">
        <w:rPr>
          <w:rFonts w:ascii="Times New Roman" w:hAnsi="Times New Roman"/>
        </w:rPr>
        <w:t>simultaneously</w:t>
      </w:r>
      <w:r w:rsidRPr="0088416A">
        <w:rPr>
          <w:rFonts w:ascii="Times New Roman" w:hAnsi="Times New Roman" w:hint="eastAsia"/>
        </w:rPr>
        <w:t xml:space="preserve"> in the AIoT radio interface. </w:t>
      </w:r>
      <w:r w:rsidRPr="0088416A">
        <w:rPr>
          <w:rFonts w:ascii="Times New Roman" w:hAnsi="Times New Roman"/>
        </w:rPr>
        <w:t>If</w:t>
      </w:r>
      <w:r w:rsidRPr="0088416A">
        <w:rPr>
          <w:rFonts w:ascii="Times New Roman" w:hAnsi="Times New Roman" w:hint="eastAsia"/>
        </w:rPr>
        <w:t xml:space="preserve"> not, only supporting parallel inventory in XX interface would increase the </w:t>
      </w:r>
      <w:r w:rsidRPr="0088416A">
        <w:rPr>
          <w:rFonts w:ascii="Times New Roman" w:hAnsi="Times New Roman"/>
        </w:rPr>
        <w:t>complexity</w:t>
      </w:r>
      <w:r w:rsidRPr="0088416A">
        <w:rPr>
          <w:rFonts w:ascii="Times New Roman" w:hAnsi="Times New Roman" w:hint="eastAsia"/>
        </w:rPr>
        <w:t xml:space="preserve"> in A-IoT </w:t>
      </w:r>
      <w:r w:rsidRPr="0088416A">
        <w:rPr>
          <w:rFonts w:ascii="Times New Roman" w:hAnsi="Times New Roman"/>
        </w:rPr>
        <w:t>RAN</w:t>
      </w:r>
      <w:r w:rsidRPr="0088416A">
        <w:rPr>
          <w:rFonts w:ascii="Times New Roman" w:hAnsi="Times New Roman" w:hint="eastAsia"/>
        </w:rPr>
        <w:t>, e.g. AIoT RAN needs to hold the 2</w:t>
      </w:r>
      <w:r w:rsidRPr="0088416A">
        <w:rPr>
          <w:rFonts w:ascii="Times New Roman" w:hAnsi="Times New Roman"/>
          <w:vertAlign w:val="superscript"/>
        </w:rPr>
        <w:t>nd</w:t>
      </w:r>
      <w:r w:rsidRPr="0088416A">
        <w:rPr>
          <w:rFonts w:ascii="Times New Roman" w:hAnsi="Times New Roman" w:hint="eastAsia"/>
        </w:rPr>
        <w:t>, 3</w:t>
      </w:r>
      <w:r w:rsidRPr="0088416A">
        <w:rPr>
          <w:rFonts w:ascii="Times New Roman" w:hAnsi="Times New Roman"/>
          <w:vertAlign w:val="superscript"/>
        </w:rPr>
        <w:t>rd</w:t>
      </w:r>
      <w:r w:rsidRPr="0088416A">
        <w:rPr>
          <w:rFonts w:ascii="Times New Roman" w:hAnsi="Times New Roman" w:hint="eastAsia"/>
        </w:rPr>
        <w:t xml:space="preserve"> inventory procedures, and perform the procedures one by one after the ongoing inventory procedure is completed which may cause extra delay for the AIoT CN to get the inventory report, especially for the 2</w:t>
      </w:r>
      <w:r w:rsidRPr="0088416A">
        <w:rPr>
          <w:rFonts w:ascii="Times New Roman" w:hAnsi="Times New Roman"/>
          <w:vertAlign w:val="superscript"/>
        </w:rPr>
        <w:t>nd</w:t>
      </w:r>
      <w:r w:rsidRPr="0088416A">
        <w:rPr>
          <w:rFonts w:ascii="Times New Roman" w:hAnsi="Times New Roman" w:hint="eastAsia"/>
        </w:rPr>
        <w:t>, 3</w:t>
      </w:r>
      <w:r w:rsidRPr="0088416A">
        <w:rPr>
          <w:rFonts w:ascii="Times New Roman" w:hAnsi="Times New Roman" w:hint="eastAsia"/>
          <w:vertAlign w:val="superscript"/>
        </w:rPr>
        <w:t>rd</w:t>
      </w:r>
      <w:r w:rsidRPr="0088416A">
        <w:rPr>
          <w:rFonts w:ascii="Times New Roman" w:hAnsi="Times New Roman" w:hint="eastAsia"/>
        </w:rPr>
        <w:t xml:space="preserve"> inventory. </w:t>
      </w:r>
    </w:p>
    <w:p w:rsidR="00606579" w:rsidRPr="0088416A" w:rsidRDefault="00606579" w:rsidP="00606579">
      <w:pPr>
        <w:rPr>
          <w:rFonts w:ascii="Times New Roman" w:hAnsi="Times New Roman"/>
          <w:b/>
        </w:rPr>
      </w:pPr>
      <w:r w:rsidRPr="0088416A">
        <w:rPr>
          <w:rFonts w:ascii="Times New Roman" w:hAnsi="Times New Roman" w:hint="eastAsia"/>
          <w:b/>
        </w:rPr>
        <w:t>Observation</w:t>
      </w:r>
      <w:r w:rsidRPr="0088416A">
        <w:rPr>
          <w:rFonts w:ascii="Times New Roman" w:hAnsi="Times New Roman"/>
          <w:b/>
        </w:rPr>
        <w:t xml:space="preserve"> </w:t>
      </w:r>
      <w:r w:rsidRPr="0088416A">
        <w:rPr>
          <w:rFonts w:ascii="Times New Roman" w:hAnsi="Times New Roman" w:hint="eastAsia"/>
          <w:b/>
        </w:rPr>
        <w:t>1</w:t>
      </w:r>
      <w:r w:rsidRPr="0088416A">
        <w:rPr>
          <w:rFonts w:ascii="Times New Roman" w:hAnsi="Times New Roman"/>
          <w:b/>
        </w:rPr>
        <w:t xml:space="preserve">: </w:t>
      </w:r>
      <w:r w:rsidRPr="0088416A">
        <w:rPr>
          <w:rFonts w:ascii="Times New Roman" w:hAnsi="Times New Roman" w:hint="eastAsia"/>
          <w:b/>
        </w:rPr>
        <w:t>W</w:t>
      </w:r>
      <w:r w:rsidRPr="0088416A">
        <w:rPr>
          <w:rFonts w:ascii="Times New Roman" w:hAnsi="Times New Roman"/>
          <w:b/>
        </w:rPr>
        <w:t>hether multiple inventory procedures could be performed simultaneously in the AIoT radio interface to be confirmed by RAN1</w:t>
      </w:r>
      <w:r w:rsidRPr="0088416A">
        <w:rPr>
          <w:rFonts w:ascii="Times New Roman" w:hAnsi="Times New Roman" w:hint="eastAsia"/>
          <w:b/>
        </w:rPr>
        <w:t>/</w:t>
      </w:r>
      <w:r w:rsidRPr="0088416A">
        <w:rPr>
          <w:rFonts w:ascii="Times New Roman" w:hAnsi="Times New Roman"/>
          <w:b/>
        </w:rPr>
        <w:t xml:space="preserve">RAN2. </w:t>
      </w:r>
    </w:p>
    <w:p w:rsidR="00606579" w:rsidRPr="0088416A" w:rsidRDefault="00606579" w:rsidP="00606579">
      <w:pPr>
        <w:rPr>
          <w:rFonts w:ascii="Times New Roman" w:hAnsi="Times New Roman"/>
        </w:rPr>
      </w:pPr>
      <w:r w:rsidRPr="0088416A">
        <w:rPr>
          <w:rFonts w:ascii="Times New Roman" w:hAnsi="Times New Roman" w:hint="eastAsia"/>
        </w:rPr>
        <w:t>We see there</w:t>
      </w:r>
      <w:r w:rsidRPr="0088416A">
        <w:rPr>
          <w:rFonts w:ascii="Times New Roman" w:hAnsi="Times New Roman"/>
        </w:rPr>
        <w:t>’</w:t>
      </w:r>
      <w:r w:rsidRPr="0088416A">
        <w:rPr>
          <w:rFonts w:ascii="Times New Roman" w:hAnsi="Times New Roman" w:hint="eastAsia"/>
        </w:rPr>
        <w:t xml:space="preserve">s no clear requirement and clear benefits to support multiple inventory procedures over XX interface. To support multiple inventory procedures over XXAP may require some kind of enhancement, e.g. AIoT RAN </w:t>
      </w:r>
      <w:r w:rsidRPr="0088416A">
        <w:rPr>
          <w:rFonts w:ascii="Times New Roman" w:hAnsi="Times New Roman"/>
        </w:rPr>
        <w:t>accepts</w:t>
      </w:r>
      <w:r w:rsidRPr="0088416A">
        <w:rPr>
          <w:rFonts w:ascii="Times New Roman" w:hAnsi="Times New Roman" w:hint="eastAsia"/>
        </w:rPr>
        <w:t xml:space="preserve"> the inventory request but notifies AIoT CN the wait time or some information about the pending inventory procedures, or else the AIoT CN may not know what</w:t>
      </w:r>
      <w:r w:rsidRPr="0088416A">
        <w:rPr>
          <w:rFonts w:ascii="Times New Roman" w:hAnsi="Times New Roman"/>
        </w:rPr>
        <w:t>’</w:t>
      </w:r>
      <w:r w:rsidRPr="0088416A">
        <w:rPr>
          <w:rFonts w:ascii="Times New Roman" w:hAnsi="Times New Roman" w:hint="eastAsia"/>
        </w:rPr>
        <w:t>s happening in the AIoT RAN, why there</w:t>
      </w:r>
      <w:r w:rsidRPr="0088416A">
        <w:rPr>
          <w:rFonts w:ascii="Times New Roman" w:hAnsi="Times New Roman"/>
        </w:rPr>
        <w:t>’</w:t>
      </w:r>
      <w:r w:rsidRPr="0088416A">
        <w:rPr>
          <w:rFonts w:ascii="Times New Roman" w:hAnsi="Times New Roman" w:hint="eastAsia"/>
        </w:rPr>
        <w:t xml:space="preserve">s no Inventory report in so long time. And considering long wait time of the inventory procedure, we may also need to consider whether to introduce an inventory cancellation procedure to allow AIoT CN cancel any requested inventory task. </w:t>
      </w:r>
    </w:p>
    <w:p w:rsidR="00606579" w:rsidRPr="0088416A" w:rsidRDefault="00606579" w:rsidP="00606579">
      <w:pPr>
        <w:rPr>
          <w:rFonts w:ascii="Times New Roman" w:hAnsi="Times New Roman"/>
        </w:rPr>
      </w:pPr>
      <w:r w:rsidRPr="0088416A">
        <w:rPr>
          <w:rFonts w:ascii="Times New Roman" w:hAnsi="Times New Roman" w:hint="eastAsia"/>
          <w:b/>
        </w:rPr>
        <w:t>Observation 2: No clear benefits to support multiple inventory procedures in XX interface in parallel.</w:t>
      </w:r>
    </w:p>
    <w:p w:rsidR="00606579" w:rsidRPr="0088416A" w:rsidRDefault="00606579" w:rsidP="00606579">
      <w:pPr>
        <w:rPr>
          <w:rFonts w:ascii="Times New Roman" w:hAnsi="Times New Roman"/>
          <w:b/>
        </w:rPr>
      </w:pPr>
      <w:r w:rsidRPr="0088416A">
        <w:rPr>
          <w:rFonts w:ascii="Times New Roman" w:hAnsi="Times New Roman" w:hint="eastAsia"/>
          <w:b/>
        </w:rPr>
        <w:t>Observation 3: To support multiple inventory procedures performed simultaneously over XXAP may require some kind of enhancement, e.g. indicate AIoT CN the wait time, the failure cause, may also need to introduce inventory cancellation procedure due to long execution time of the multiple inventory procedures over AIoT Radio interface.</w:t>
      </w:r>
    </w:p>
    <w:p w:rsidR="00606579" w:rsidRPr="0088416A" w:rsidRDefault="00606579" w:rsidP="00606579">
      <w:pPr>
        <w:rPr>
          <w:rFonts w:ascii="Times New Roman" w:hAnsi="Times New Roman"/>
          <w:b/>
        </w:rPr>
      </w:pPr>
      <w:r w:rsidRPr="0088416A">
        <w:rPr>
          <w:rFonts w:ascii="Times New Roman" w:hAnsi="Times New Roman" w:hint="eastAsia"/>
        </w:rPr>
        <w:lastRenderedPageBreak/>
        <w:t xml:space="preserve">As above, support of that is not an elementary function for </w:t>
      </w:r>
      <w:proofErr w:type="gramStart"/>
      <w:r w:rsidRPr="0088416A">
        <w:rPr>
          <w:rFonts w:ascii="Times New Roman" w:hAnsi="Times New Roman" w:hint="eastAsia"/>
        </w:rPr>
        <w:t>AIoT,</w:t>
      </w:r>
      <w:proofErr w:type="gramEnd"/>
      <w:r w:rsidRPr="0088416A">
        <w:rPr>
          <w:rFonts w:ascii="Times New Roman" w:hAnsi="Times New Roman" w:hint="eastAsia"/>
        </w:rPr>
        <w:t xml:space="preserve"> it</w:t>
      </w:r>
      <w:r w:rsidRPr="0088416A">
        <w:rPr>
          <w:rFonts w:ascii="Times New Roman" w:hAnsi="Times New Roman"/>
        </w:rPr>
        <w:t>’</w:t>
      </w:r>
      <w:r w:rsidRPr="0088416A">
        <w:rPr>
          <w:rFonts w:ascii="Times New Roman" w:hAnsi="Times New Roman" w:hint="eastAsia"/>
        </w:rPr>
        <w:t>s a kind of enhancement, which should not be persuaded in Rel-19 as this is the 1</w:t>
      </w:r>
      <w:r w:rsidRPr="0088416A">
        <w:rPr>
          <w:rFonts w:ascii="Times New Roman" w:hAnsi="Times New Roman" w:hint="eastAsia"/>
          <w:vertAlign w:val="superscript"/>
        </w:rPr>
        <w:t>st</w:t>
      </w:r>
      <w:r w:rsidRPr="0088416A">
        <w:rPr>
          <w:rFonts w:ascii="Times New Roman" w:hAnsi="Times New Roman" w:hint="eastAsia"/>
        </w:rPr>
        <w:t xml:space="preserve"> step to support AIoT. AIoT CN should not initiate another inventory procedure in case there</w:t>
      </w:r>
      <w:r w:rsidRPr="0088416A">
        <w:rPr>
          <w:rFonts w:ascii="Times New Roman" w:hAnsi="Times New Roman"/>
        </w:rPr>
        <w:t>’</w:t>
      </w:r>
      <w:r w:rsidRPr="0088416A">
        <w:rPr>
          <w:rFonts w:ascii="Times New Roman" w:hAnsi="Times New Roman" w:hint="eastAsia"/>
        </w:rPr>
        <w:t xml:space="preserve">s still an </w:t>
      </w:r>
      <w:r w:rsidRPr="0088416A">
        <w:rPr>
          <w:rFonts w:ascii="Times New Roman" w:hAnsi="Times New Roman"/>
        </w:rPr>
        <w:t>on-going</w:t>
      </w:r>
      <w:r w:rsidRPr="0088416A">
        <w:rPr>
          <w:rFonts w:ascii="Times New Roman" w:hAnsi="Times New Roman" w:hint="eastAsia"/>
        </w:rPr>
        <w:t xml:space="preserve"> inventory procedure not completed towards an AIoT RAN. </w:t>
      </w:r>
      <w:r w:rsidRPr="0088416A">
        <w:rPr>
          <w:rFonts w:ascii="Times New Roman" w:hAnsi="Times New Roman"/>
        </w:rPr>
        <w:t>I</w:t>
      </w:r>
      <w:r w:rsidRPr="0088416A">
        <w:rPr>
          <w:rFonts w:ascii="Times New Roman" w:hAnsi="Times New Roman" w:hint="eastAsia"/>
        </w:rPr>
        <w:t>f one AIoT RAN connects to multiple AIoT CN, the 2</w:t>
      </w:r>
      <w:r w:rsidRPr="0088416A">
        <w:rPr>
          <w:rFonts w:ascii="Times New Roman" w:hAnsi="Times New Roman" w:hint="eastAsia"/>
          <w:vertAlign w:val="superscript"/>
        </w:rPr>
        <w:t>nd</w:t>
      </w:r>
      <w:r w:rsidRPr="0088416A">
        <w:rPr>
          <w:rFonts w:ascii="Times New Roman" w:hAnsi="Times New Roman" w:hint="eastAsia"/>
        </w:rPr>
        <w:t xml:space="preserve"> inventory procedure could be failed with clear cause value.</w:t>
      </w:r>
    </w:p>
    <w:p w:rsidR="00606579" w:rsidRPr="0088416A" w:rsidRDefault="005D0730" w:rsidP="00606579">
      <w:pPr>
        <w:rPr>
          <w:rFonts w:ascii="Times New Roman" w:hAnsi="Times New Roman"/>
          <w:b/>
        </w:rPr>
      </w:pPr>
      <w:r>
        <w:rPr>
          <w:rFonts w:ascii="Times New Roman" w:hAnsi="Times New Roman" w:hint="eastAsia"/>
          <w:b/>
        </w:rPr>
        <w:t>Proposal 3</w:t>
      </w:r>
      <w:r w:rsidR="00606579" w:rsidRPr="0088416A">
        <w:rPr>
          <w:rFonts w:ascii="Times New Roman" w:hAnsi="Times New Roman" w:hint="eastAsia"/>
          <w:b/>
        </w:rPr>
        <w:t>: No need to introduce Task ID/Session ID for AIoT inventory procedure. AIoT CN should not initiate new inventory procedure(s) towards the AIoT RAN in case there</w:t>
      </w:r>
      <w:r w:rsidR="00606579" w:rsidRPr="0088416A">
        <w:rPr>
          <w:rFonts w:ascii="Times New Roman" w:hAnsi="Times New Roman"/>
          <w:b/>
        </w:rPr>
        <w:t>’</w:t>
      </w:r>
      <w:r w:rsidR="00606579" w:rsidRPr="0088416A">
        <w:rPr>
          <w:rFonts w:ascii="Times New Roman" w:hAnsi="Times New Roman" w:hint="eastAsia"/>
          <w:b/>
        </w:rPr>
        <w:t>s on</w:t>
      </w:r>
      <w:r w:rsidR="00606579">
        <w:rPr>
          <w:rFonts w:ascii="Times New Roman" w:hAnsi="Times New Roman" w:hint="eastAsia"/>
          <w:b/>
        </w:rPr>
        <w:t>-</w:t>
      </w:r>
      <w:r w:rsidR="00606579" w:rsidRPr="0088416A">
        <w:rPr>
          <w:rFonts w:ascii="Times New Roman" w:hAnsi="Times New Roman" w:hint="eastAsia"/>
          <w:b/>
        </w:rPr>
        <w:t>going inventory procedure not completed. If another inventory request is received in XXAP during the on</w:t>
      </w:r>
      <w:r w:rsidR="00606579">
        <w:rPr>
          <w:rFonts w:ascii="Times New Roman" w:hAnsi="Times New Roman" w:hint="eastAsia"/>
          <w:b/>
        </w:rPr>
        <w:t>-</w:t>
      </w:r>
      <w:r w:rsidR="00606579" w:rsidRPr="0088416A">
        <w:rPr>
          <w:rFonts w:ascii="Times New Roman" w:hAnsi="Times New Roman" w:hint="eastAsia"/>
          <w:b/>
        </w:rPr>
        <w:t xml:space="preserve">going inventory procedure, AIoT RAN could fail the procedure with clear cause value. </w:t>
      </w:r>
    </w:p>
    <w:p w:rsidR="00606579" w:rsidRPr="0088416A" w:rsidRDefault="00606579" w:rsidP="00606579">
      <w:pPr>
        <w:rPr>
          <w:rFonts w:ascii="Times New Roman" w:hAnsi="Times New Roman"/>
        </w:rPr>
      </w:pPr>
      <w:r w:rsidRPr="0088416A">
        <w:rPr>
          <w:rFonts w:ascii="Times New Roman" w:hAnsi="Times New Roman"/>
          <w:u w:val="single"/>
        </w:rPr>
        <w:t>For</w:t>
      </w:r>
      <w:r w:rsidRPr="0088416A">
        <w:rPr>
          <w:rFonts w:ascii="Times New Roman" w:hAnsi="Times New Roman" w:hint="eastAsia"/>
          <w:u w:val="single"/>
        </w:rPr>
        <w:t xml:space="preserve"> the cause/purpose of inventory</w:t>
      </w:r>
      <w:r w:rsidRPr="0088416A">
        <w:rPr>
          <w:rFonts w:ascii="Times New Roman" w:hAnsi="Times New Roman" w:hint="eastAsia"/>
        </w:rPr>
        <w:t xml:space="preserve">, it may indicate the cause of </w:t>
      </w:r>
      <w:r w:rsidRPr="0088416A">
        <w:rPr>
          <w:rFonts w:ascii="Times New Roman" w:hAnsi="Times New Roman"/>
        </w:rPr>
        <w:t>triggering</w:t>
      </w:r>
      <w:r w:rsidRPr="0088416A">
        <w:rPr>
          <w:rFonts w:ascii="Times New Roman" w:hAnsi="Times New Roman" w:hint="eastAsia"/>
        </w:rPr>
        <w:t xml:space="preserve"> </w:t>
      </w:r>
      <w:r w:rsidRPr="0088416A">
        <w:rPr>
          <w:rFonts w:ascii="Times New Roman" w:hAnsi="Times New Roman"/>
        </w:rPr>
        <w:t>inventory</w:t>
      </w:r>
      <w:r w:rsidRPr="0088416A">
        <w:rPr>
          <w:rFonts w:ascii="Times New Roman" w:hAnsi="Times New Roman" w:hint="eastAsia"/>
        </w:rPr>
        <w:t xml:space="preserve"> procedure,</w:t>
      </w:r>
      <w:r w:rsidRPr="0088416A">
        <w:rPr>
          <w:rFonts w:ascii="Times New Roman" w:hAnsi="Times New Roman"/>
        </w:rPr>
        <w:t xml:space="preserve"> for </w:t>
      </w:r>
      <w:r w:rsidRPr="0088416A">
        <w:rPr>
          <w:rFonts w:ascii="Times New Roman" w:hAnsi="Times New Roman" w:hint="eastAsia"/>
        </w:rPr>
        <w:t>example,</w:t>
      </w:r>
      <w:r w:rsidRPr="0088416A">
        <w:rPr>
          <w:rFonts w:ascii="Times New Roman" w:hAnsi="Times New Roman"/>
        </w:rPr>
        <w:t xml:space="preserve"> inventory for</w:t>
      </w:r>
      <w:r w:rsidRPr="0088416A">
        <w:rPr>
          <w:rFonts w:ascii="Times New Roman" w:hAnsi="Times New Roman" w:hint="eastAsia"/>
        </w:rPr>
        <w:t xml:space="preserve"> </w:t>
      </w:r>
      <w:r w:rsidRPr="0088416A">
        <w:rPr>
          <w:rFonts w:ascii="Times New Roman" w:hAnsi="Times New Roman"/>
        </w:rPr>
        <w:t>Command, inventory for locating, inventory for requesting device ID</w:t>
      </w:r>
      <w:r w:rsidRPr="0088416A">
        <w:rPr>
          <w:rFonts w:ascii="Times New Roman" w:hAnsi="Times New Roman" w:hint="eastAsia"/>
        </w:rPr>
        <w:t xml:space="preserve">. </w:t>
      </w:r>
      <w:r w:rsidRPr="0088416A">
        <w:rPr>
          <w:rFonts w:ascii="Times New Roman" w:hAnsi="Times New Roman"/>
        </w:rPr>
        <w:t>W</w:t>
      </w:r>
      <w:r w:rsidRPr="0088416A">
        <w:rPr>
          <w:rFonts w:ascii="Times New Roman" w:hAnsi="Times New Roman" w:hint="eastAsia"/>
        </w:rPr>
        <w:t xml:space="preserve">hether need to </w:t>
      </w:r>
      <w:r w:rsidRPr="0088416A">
        <w:rPr>
          <w:rFonts w:ascii="Times New Roman" w:hAnsi="Times New Roman"/>
        </w:rPr>
        <w:t>distinguish</w:t>
      </w:r>
      <w:r w:rsidRPr="0088416A">
        <w:rPr>
          <w:rFonts w:ascii="Times New Roman" w:hAnsi="Times New Roman" w:hint="eastAsia"/>
        </w:rPr>
        <w:t xml:space="preserve"> the cause/purpose of the inventory is pending to the behaviours to be taken in AIoT RAN. Currently, we do not see any necessary to </w:t>
      </w:r>
      <w:r w:rsidRPr="0088416A">
        <w:rPr>
          <w:rFonts w:ascii="Times New Roman" w:hAnsi="Times New Roman"/>
        </w:rPr>
        <w:t>distinguish</w:t>
      </w:r>
      <w:r w:rsidRPr="0088416A">
        <w:rPr>
          <w:rFonts w:ascii="Times New Roman" w:hAnsi="Times New Roman" w:hint="eastAsia"/>
        </w:rPr>
        <w:t xml:space="preserve"> the purpose and take different actions in AIoT RAN. As above, no need to indicate AIoT RAN the cause/purpose of the Inventory procedure.</w:t>
      </w:r>
    </w:p>
    <w:p w:rsidR="00606579" w:rsidRPr="0088416A" w:rsidRDefault="00606579" w:rsidP="00606579">
      <w:pPr>
        <w:rPr>
          <w:rFonts w:ascii="Times New Roman" w:hAnsi="Times New Roman"/>
          <w:b/>
        </w:rPr>
      </w:pPr>
      <w:r w:rsidRPr="0088416A">
        <w:rPr>
          <w:rFonts w:ascii="Times New Roman" w:hAnsi="Times New Roman"/>
          <w:b/>
        </w:rPr>
        <w:t xml:space="preserve">Proposal </w:t>
      </w:r>
      <w:r w:rsidR="005D0730">
        <w:rPr>
          <w:rFonts w:ascii="Times New Roman" w:hAnsi="Times New Roman" w:hint="eastAsia"/>
          <w:b/>
        </w:rPr>
        <w:t>4</w:t>
      </w:r>
      <w:r w:rsidRPr="0088416A">
        <w:rPr>
          <w:rFonts w:ascii="Times New Roman" w:hAnsi="Times New Roman"/>
          <w:b/>
        </w:rPr>
        <w:t xml:space="preserve">: No need to indicate </w:t>
      </w:r>
      <w:r w:rsidRPr="0088416A">
        <w:rPr>
          <w:rFonts w:ascii="Times New Roman" w:hAnsi="Times New Roman" w:hint="eastAsia"/>
          <w:b/>
        </w:rPr>
        <w:t xml:space="preserve">AIoT RAN </w:t>
      </w:r>
      <w:r w:rsidRPr="0088416A">
        <w:rPr>
          <w:rFonts w:ascii="Times New Roman" w:hAnsi="Times New Roman"/>
          <w:b/>
        </w:rPr>
        <w:t xml:space="preserve">the cause/purpose of the </w:t>
      </w:r>
      <w:r w:rsidRPr="0088416A">
        <w:rPr>
          <w:rFonts w:ascii="Times New Roman" w:hAnsi="Times New Roman" w:hint="eastAsia"/>
          <w:b/>
        </w:rPr>
        <w:t>I</w:t>
      </w:r>
      <w:r w:rsidRPr="0088416A">
        <w:rPr>
          <w:rFonts w:ascii="Times New Roman" w:hAnsi="Times New Roman"/>
          <w:b/>
        </w:rPr>
        <w:t>nventory procedure.</w:t>
      </w:r>
    </w:p>
    <w:p w:rsidR="00606579" w:rsidRPr="0088416A" w:rsidRDefault="00606579" w:rsidP="00606579">
      <w:pPr>
        <w:rPr>
          <w:rFonts w:ascii="Times New Roman" w:hAnsi="Times New Roman"/>
        </w:rPr>
      </w:pPr>
      <w:r w:rsidRPr="0088416A">
        <w:rPr>
          <w:rFonts w:ascii="Times New Roman" w:hAnsi="Times New Roman" w:hint="eastAsia"/>
          <w:u w:val="single"/>
        </w:rPr>
        <w:t>For</w:t>
      </w:r>
      <w:r w:rsidRPr="0088416A">
        <w:rPr>
          <w:u w:val="single"/>
        </w:rPr>
        <w:t xml:space="preserve"> </w:t>
      </w:r>
      <w:r w:rsidRPr="0088416A">
        <w:rPr>
          <w:rFonts w:ascii="Times New Roman" w:hAnsi="Times New Roman"/>
          <w:u w:val="single"/>
        </w:rPr>
        <w:t>Estimated Number of devices</w:t>
      </w:r>
      <w:r w:rsidRPr="0088416A">
        <w:rPr>
          <w:rFonts w:ascii="Times New Roman" w:hAnsi="Times New Roman" w:hint="eastAsia"/>
        </w:rPr>
        <w:t>,</w:t>
      </w:r>
      <w:r w:rsidRPr="0088416A">
        <w:rPr>
          <w:rFonts w:ascii="Times New Roman" w:hAnsi="Times New Roman"/>
        </w:rPr>
        <w:t xml:space="preserve"> </w:t>
      </w:r>
      <w:r w:rsidRPr="0088416A">
        <w:rPr>
          <w:rFonts w:ascii="Times New Roman" w:hAnsi="Times New Roman" w:hint="eastAsia"/>
        </w:rPr>
        <w:t>i</w:t>
      </w:r>
      <w:r w:rsidRPr="0088416A">
        <w:rPr>
          <w:rFonts w:ascii="Times New Roman" w:hAnsi="Times New Roman"/>
        </w:rPr>
        <w:t>f</w:t>
      </w:r>
      <w:r w:rsidRPr="0088416A">
        <w:rPr>
          <w:rFonts w:ascii="Times New Roman" w:hAnsi="Times New Roman" w:hint="eastAsia"/>
        </w:rPr>
        <w:t xml:space="preserve"> AIoT CN could provide </w:t>
      </w:r>
      <w:r w:rsidRPr="0088416A">
        <w:rPr>
          <w:rFonts w:ascii="Times New Roman" w:hAnsi="Times New Roman"/>
        </w:rPr>
        <w:t>estimated number of device</w:t>
      </w:r>
      <w:r w:rsidRPr="0088416A">
        <w:rPr>
          <w:rFonts w:ascii="Times New Roman" w:hAnsi="Times New Roman" w:hint="eastAsia"/>
        </w:rPr>
        <w:t xml:space="preserve"> for all </w:t>
      </w:r>
      <w:r w:rsidRPr="0088416A">
        <w:rPr>
          <w:rFonts w:ascii="Times New Roman" w:hAnsi="Times New Roman"/>
        </w:rPr>
        <w:t>device</w:t>
      </w:r>
      <w:r w:rsidRPr="0088416A">
        <w:rPr>
          <w:rFonts w:ascii="Times New Roman" w:hAnsi="Times New Roman" w:hint="eastAsia"/>
        </w:rPr>
        <w:t>s inventory,</w:t>
      </w:r>
      <w:r w:rsidRPr="0088416A">
        <w:rPr>
          <w:rFonts w:ascii="Times New Roman" w:hAnsi="Times New Roman"/>
        </w:rPr>
        <w:t xml:space="preserve"> </w:t>
      </w:r>
      <w:r w:rsidRPr="0088416A">
        <w:rPr>
          <w:rFonts w:ascii="Times New Roman" w:hAnsi="Times New Roman" w:hint="eastAsia"/>
        </w:rPr>
        <w:t>AIoT</w:t>
      </w:r>
      <w:r w:rsidRPr="0088416A">
        <w:rPr>
          <w:rFonts w:ascii="Times New Roman" w:hAnsi="Times New Roman"/>
        </w:rPr>
        <w:t xml:space="preserve"> RAN may allocate random access resource refer to the estimated number of device.</w:t>
      </w:r>
      <w:r w:rsidRPr="0088416A">
        <w:rPr>
          <w:rFonts w:ascii="Times New Roman" w:hAnsi="Times New Roman" w:hint="eastAsia"/>
        </w:rPr>
        <w:t xml:space="preserve"> </w:t>
      </w:r>
      <w:r w:rsidRPr="0088416A">
        <w:rPr>
          <w:rFonts w:ascii="Times New Roman" w:hAnsi="Times New Roman"/>
        </w:rPr>
        <w:t>But</w:t>
      </w:r>
      <w:r w:rsidRPr="0088416A">
        <w:rPr>
          <w:rFonts w:ascii="Times New Roman" w:hAnsi="Times New Roman" w:hint="eastAsia"/>
        </w:rPr>
        <w:t xml:space="preserve"> it is finally up to the conclusion of RAN2.</w:t>
      </w:r>
    </w:p>
    <w:p w:rsidR="00606579" w:rsidRPr="0088416A" w:rsidRDefault="00606579" w:rsidP="00606579">
      <w:pPr>
        <w:rPr>
          <w:rFonts w:ascii="Times New Roman" w:hAnsi="Times New Roman"/>
          <w:b/>
        </w:rPr>
      </w:pPr>
      <w:r w:rsidRPr="0088416A">
        <w:rPr>
          <w:rFonts w:ascii="Times New Roman" w:hAnsi="Times New Roman"/>
          <w:b/>
        </w:rPr>
        <w:t xml:space="preserve">Proposal </w:t>
      </w:r>
      <w:r w:rsidR="005D0730">
        <w:rPr>
          <w:rFonts w:ascii="Times New Roman" w:hAnsi="Times New Roman" w:hint="eastAsia"/>
          <w:b/>
        </w:rPr>
        <w:t>5</w:t>
      </w:r>
      <w:r w:rsidRPr="0088416A">
        <w:rPr>
          <w:rFonts w:ascii="Times New Roman" w:hAnsi="Times New Roman"/>
          <w:b/>
        </w:rPr>
        <w:t>: Estimated Number of devices seems beneficial for AIoT radio resource management in AIoT RAN, details are pending to RAN2.</w:t>
      </w:r>
    </w:p>
    <w:p w:rsidR="00606579" w:rsidRPr="0088416A" w:rsidRDefault="00606579" w:rsidP="00606579">
      <w:pPr>
        <w:rPr>
          <w:rFonts w:ascii="Times New Roman" w:hAnsi="Times New Roman"/>
        </w:rPr>
      </w:pPr>
      <w:r w:rsidRPr="0088416A">
        <w:rPr>
          <w:rFonts w:ascii="Times New Roman" w:hAnsi="Times New Roman" w:hint="eastAsia"/>
          <w:u w:val="single"/>
        </w:rPr>
        <w:t xml:space="preserve">For </w:t>
      </w:r>
      <w:r w:rsidRPr="0088416A">
        <w:rPr>
          <w:rFonts w:ascii="Times New Roman" w:hAnsi="Times New Roman"/>
          <w:u w:val="single"/>
        </w:rPr>
        <w:t>Periodicity</w:t>
      </w:r>
      <w:r w:rsidRPr="0088416A">
        <w:rPr>
          <w:rFonts w:ascii="Times New Roman" w:hAnsi="Times New Roman" w:hint="eastAsia"/>
        </w:rPr>
        <w:t xml:space="preserve">, it is used for </w:t>
      </w:r>
      <w:r w:rsidRPr="0088416A">
        <w:rPr>
          <w:rFonts w:ascii="Times New Roman" w:hAnsi="Times New Roman"/>
        </w:rPr>
        <w:t>AIoT RAN</w:t>
      </w:r>
      <w:r w:rsidRPr="0088416A">
        <w:rPr>
          <w:rFonts w:ascii="Times New Roman" w:hAnsi="Times New Roman" w:hint="eastAsia"/>
        </w:rPr>
        <w:t xml:space="preserve"> to trigger</w:t>
      </w:r>
      <w:r w:rsidRPr="0088416A">
        <w:rPr>
          <w:rFonts w:ascii="Times New Roman" w:hAnsi="Times New Roman"/>
        </w:rPr>
        <w:t xml:space="preserve"> periodic inventory </w:t>
      </w:r>
      <w:r w:rsidRPr="0088416A">
        <w:rPr>
          <w:rFonts w:ascii="Times New Roman" w:hAnsi="Times New Roman" w:hint="eastAsia"/>
        </w:rPr>
        <w:t xml:space="preserve">procedure </w:t>
      </w:r>
      <w:r w:rsidRPr="0088416A">
        <w:rPr>
          <w:rFonts w:ascii="Times New Roman" w:hAnsi="Times New Roman"/>
        </w:rPr>
        <w:t>by a single request from AIoT CN</w:t>
      </w:r>
      <w:r w:rsidRPr="0088416A">
        <w:rPr>
          <w:rFonts w:ascii="Times New Roman" w:hAnsi="Times New Roman" w:hint="eastAsia"/>
        </w:rPr>
        <w:t>. For example,</w:t>
      </w:r>
      <w:r w:rsidRPr="0088416A">
        <w:rPr>
          <w:rFonts w:ascii="Times New Roman" w:hAnsi="Times New Roman"/>
        </w:rPr>
        <w:t xml:space="preserve"> </w:t>
      </w:r>
      <w:r w:rsidRPr="0088416A">
        <w:rPr>
          <w:rFonts w:ascii="Times New Roman" w:hAnsi="Times New Roman" w:hint="eastAsia"/>
        </w:rPr>
        <w:t xml:space="preserve">operator start a task to inventory </w:t>
      </w:r>
      <w:r w:rsidRPr="0088416A">
        <w:rPr>
          <w:rFonts w:ascii="Times New Roman" w:hAnsi="Times New Roman"/>
        </w:rPr>
        <w:t>warehouse</w:t>
      </w:r>
      <w:r w:rsidRPr="0088416A">
        <w:rPr>
          <w:rFonts w:ascii="Times New Roman" w:hAnsi="Times New Roman" w:hint="eastAsia"/>
        </w:rPr>
        <w:t xml:space="preserve"> once a day, it may be better for</w:t>
      </w:r>
      <w:r w:rsidRPr="0088416A">
        <w:rPr>
          <w:rFonts w:ascii="Times New Roman" w:hAnsi="Times New Roman"/>
        </w:rPr>
        <w:t xml:space="preserve"> AIoT</w:t>
      </w:r>
      <w:r w:rsidRPr="0088416A">
        <w:rPr>
          <w:rFonts w:ascii="Times New Roman" w:hAnsi="Times New Roman" w:hint="eastAsia"/>
        </w:rPr>
        <w:t xml:space="preserve"> CN than for </w:t>
      </w:r>
      <w:r w:rsidRPr="0088416A">
        <w:rPr>
          <w:rFonts w:ascii="Times New Roman" w:hAnsi="Times New Roman"/>
        </w:rPr>
        <w:t xml:space="preserve">AIoT </w:t>
      </w:r>
      <w:r w:rsidRPr="0088416A">
        <w:rPr>
          <w:rFonts w:ascii="Times New Roman" w:hAnsi="Times New Roman" w:hint="eastAsia"/>
        </w:rPr>
        <w:t xml:space="preserve">RAN to trigger inventory procedure every day because </w:t>
      </w:r>
      <w:r w:rsidRPr="0088416A">
        <w:rPr>
          <w:rFonts w:ascii="Times New Roman" w:hAnsi="Times New Roman"/>
        </w:rPr>
        <w:t xml:space="preserve">AIoT </w:t>
      </w:r>
      <w:r w:rsidRPr="0088416A">
        <w:rPr>
          <w:rFonts w:ascii="Times New Roman" w:hAnsi="Times New Roman" w:hint="eastAsia"/>
        </w:rPr>
        <w:t xml:space="preserve">CN is more reliable. Thus, it seems not necessary to provide the periodicity information to </w:t>
      </w:r>
      <w:r w:rsidRPr="0088416A">
        <w:rPr>
          <w:rFonts w:ascii="Times New Roman" w:hAnsi="Times New Roman"/>
        </w:rPr>
        <w:t>AIoT RAN</w:t>
      </w:r>
      <w:r w:rsidRPr="0088416A">
        <w:rPr>
          <w:rFonts w:ascii="Times New Roman" w:hAnsi="Times New Roman" w:hint="eastAsia"/>
        </w:rPr>
        <w:t>.</w:t>
      </w:r>
    </w:p>
    <w:p w:rsidR="00606579" w:rsidRPr="0088416A" w:rsidRDefault="00606579" w:rsidP="00606579">
      <w:pPr>
        <w:rPr>
          <w:rFonts w:ascii="Times New Roman" w:hAnsi="Times New Roman"/>
        </w:rPr>
      </w:pPr>
      <w:r w:rsidRPr="0088416A">
        <w:rPr>
          <w:rFonts w:ascii="Times New Roman" w:hAnsi="Times New Roman"/>
          <w:b/>
        </w:rPr>
        <w:t xml:space="preserve">Proposal </w:t>
      </w:r>
      <w:r w:rsidR="005D0730">
        <w:rPr>
          <w:rFonts w:ascii="Times New Roman" w:hAnsi="Times New Roman" w:hint="eastAsia"/>
          <w:b/>
        </w:rPr>
        <w:t>6</w:t>
      </w:r>
      <w:r w:rsidRPr="0088416A">
        <w:rPr>
          <w:rFonts w:ascii="Times New Roman" w:hAnsi="Times New Roman"/>
          <w:b/>
        </w:rPr>
        <w:t>: Periodically inventory, if needed, could be triggered by the AIoT server or AIoT CN. No</w:t>
      </w:r>
      <w:r w:rsidRPr="0088416A">
        <w:rPr>
          <w:rFonts w:ascii="Times New Roman" w:hAnsi="Times New Roman" w:hint="eastAsia"/>
          <w:b/>
        </w:rPr>
        <w:t xml:space="preserve">t </w:t>
      </w:r>
      <w:r w:rsidRPr="0088416A">
        <w:rPr>
          <w:rFonts w:ascii="Times New Roman" w:hAnsi="Times New Roman"/>
          <w:b/>
        </w:rPr>
        <w:t>necessary to introduce the Periodicity in XX</w:t>
      </w:r>
      <w:r w:rsidRPr="0088416A">
        <w:rPr>
          <w:rFonts w:ascii="Times New Roman" w:hAnsi="Times New Roman" w:hint="eastAsia"/>
          <w:b/>
        </w:rPr>
        <w:t xml:space="preserve"> message</w:t>
      </w:r>
      <w:r w:rsidRPr="0088416A">
        <w:rPr>
          <w:rFonts w:ascii="Times New Roman" w:hAnsi="Times New Roman"/>
          <w:b/>
        </w:rPr>
        <w:t>.</w:t>
      </w:r>
    </w:p>
    <w:p w:rsidR="00606579" w:rsidRPr="0088416A" w:rsidRDefault="00606579" w:rsidP="00606579">
      <w:pPr>
        <w:jc w:val="left"/>
        <w:rPr>
          <w:rFonts w:ascii="Times New Roman" w:hAnsi="Times New Roman"/>
        </w:rPr>
      </w:pPr>
      <w:r w:rsidRPr="0088416A">
        <w:rPr>
          <w:rFonts w:ascii="Times New Roman" w:hAnsi="Times New Roman"/>
        </w:rPr>
        <w:t>If AIoT RAN or AIoT CN decide that inventory is complete, an inventory complete message is necessary to inform the other side. First it is reasonable for AIoT CN to complete the inventory procedure, for example, based on predefined time duration, or operator decides to complete the ongoing the inventory procedure. As for AIoT RAN, whether it could check the completion of inventory is up to RAN2. RAN3 may wait for the conclusion of RAN2.</w:t>
      </w:r>
    </w:p>
    <w:p w:rsidR="00606579" w:rsidRPr="0088416A" w:rsidRDefault="00606579" w:rsidP="00606579">
      <w:pPr>
        <w:jc w:val="left"/>
        <w:rPr>
          <w:rFonts w:ascii="Times New Roman" w:eastAsia="等线" w:hAnsi="Times New Roman"/>
          <w:b/>
        </w:rPr>
      </w:pPr>
      <w:r w:rsidRPr="0088416A">
        <w:rPr>
          <w:rFonts w:ascii="Times New Roman" w:eastAsia="等线" w:hAnsi="Times New Roman"/>
          <w:b/>
        </w:rPr>
        <w:t xml:space="preserve">Proposal </w:t>
      </w:r>
      <w:r w:rsidR="005D0730">
        <w:rPr>
          <w:rFonts w:ascii="Times New Roman" w:eastAsia="等线" w:hAnsi="Times New Roman" w:hint="eastAsia"/>
          <w:b/>
        </w:rPr>
        <w:t>7</w:t>
      </w:r>
      <w:r w:rsidRPr="0088416A">
        <w:rPr>
          <w:rFonts w:ascii="Times New Roman" w:eastAsia="等线" w:hAnsi="Times New Roman"/>
          <w:b/>
        </w:rPr>
        <w:t>: It is proposed to introduce an inventory complete message in XX interface. AIoT CN may indicate AIoT RAN the completion of inventory procedure. Whether AIoT RAN could check the completion of inventory is up to RAN2.</w:t>
      </w:r>
    </w:p>
    <w:p w:rsidR="00606579" w:rsidRPr="0088416A" w:rsidRDefault="00606579" w:rsidP="00606579">
      <w:pPr>
        <w:rPr>
          <w:rFonts w:ascii="Times New Roman" w:hAnsi="Times New Roman"/>
        </w:rPr>
      </w:pPr>
      <w:r w:rsidRPr="0088416A">
        <w:rPr>
          <w:rFonts w:ascii="Times New Roman" w:hAnsi="Times New Roman" w:hint="eastAsia"/>
        </w:rPr>
        <w:t xml:space="preserve">In the last meeting, </w:t>
      </w:r>
      <w:r w:rsidRPr="0088416A">
        <w:rPr>
          <w:rFonts w:ascii="Times New Roman" w:hAnsi="Times New Roman"/>
        </w:rPr>
        <w:t xml:space="preserve">AIoT Device Identification </w:t>
      </w:r>
      <w:r w:rsidRPr="0088416A">
        <w:rPr>
          <w:rFonts w:ascii="Times New Roman" w:hAnsi="Times New Roman" w:hint="eastAsia"/>
        </w:rPr>
        <w:t>was agreed to be used to trigger inventory request to</w:t>
      </w:r>
      <w:r w:rsidRPr="0088416A">
        <w:rPr>
          <w:rFonts w:ascii="Times New Roman" w:hAnsi="Times New Roman"/>
        </w:rPr>
        <w:t xml:space="preserve"> a single device, a group of devices, or all devices</w:t>
      </w:r>
      <w:r w:rsidRPr="0088416A">
        <w:rPr>
          <w:rFonts w:ascii="Times New Roman" w:hAnsi="Times New Roman" w:hint="eastAsia"/>
        </w:rPr>
        <w:t>.</w:t>
      </w:r>
    </w:p>
    <w:p w:rsidR="00606579" w:rsidRPr="0088416A" w:rsidRDefault="00606579" w:rsidP="00606579">
      <w:pPr>
        <w:rPr>
          <w:rFonts w:ascii="Times New Roman" w:hAnsi="Times New Roman"/>
        </w:rPr>
      </w:pPr>
      <w:r w:rsidRPr="0088416A">
        <w:rPr>
          <w:rFonts w:ascii="Times New Roman" w:hAnsi="Times New Roman"/>
        </w:rPr>
        <w:t xml:space="preserve">Since there may be security issue when transferring Device info directly </w:t>
      </w:r>
      <w:r w:rsidRPr="0088416A">
        <w:rPr>
          <w:rFonts w:ascii="Times New Roman" w:hAnsi="Times New Roman" w:hint="eastAsia"/>
        </w:rPr>
        <w:t>at</w:t>
      </w:r>
      <w:r w:rsidRPr="0088416A">
        <w:rPr>
          <w:rFonts w:ascii="Times New Roman" w:hAnsi="Times New Roman"/>
        </w:rPr>
        <w:t xml:space="preserve"> AIoT radio interface, device info may be included or partially included in AIoT NAS PDU because AMF/AIoTF may apply security protection to NAS. But it is finally up to conclusion of SA2/SA3.</w:t>
      </w:r>
    </w:p>
    <w:p w:rsidR="00606579" w:rsidRPr="0088416A" w:rsidRDefault="00606579" w:rsidP="00606579">
      <w:pPr>
        <w:rPr>
          <w:rFonts w:ascii="Times New Roman" w:hAnsi="Times New Roman"/>
          <w:b/>
        </w:rPr>
      </w:pPr>
      <w:r w:rsidRPr="0088416A">
        <w:rPr>
          <w:rFonts w:ascii="Times New Roman" w:hAnsi="Times New Roman"/>
          <w:b/>
        </w:rPr>
        <w:t xml:space="preserve">Proposal </w:t>
      </w:r>
      <w:r w:rsidR="005D0730">
        <w:rPr>
          <w:rFonts w:ascii="Times New Roman" w:hAnsi="Times New Roman" w:hint="eastAsia"/>
          <w:b/>
        </w:rPr>
        <w:t>8</w:t>
      </w:r>
      <w:r w:rsidRPr="0088416A">
        <w:rPr>
          <w:rFonts w:ascii="Times New Roman" w:hAnsi="Times New Roman"/>
          <w:b/>
        </w:rPr>
        <w:t>:</w:t>
      </w:r>
      <w:r w:rsidRPr="0088416A">
        <w:rPr>
          <w:rFonts w:ascii="Times New Roman" w:hAnsi="Times New Roman" w:hint="eastAsia"/>
          <w:b/>
        </w:rPr>
        <w:t xml:space="preserve"> How to include </w:t>
      </w:r>
      <w:r w:rsidRPr="0088416A">
        <w:rPr>
          <w:rFonts w:ascii="Times New Roman" w:hAnsi="Times New Roman"/>
          <w:b/>
        </w:rPr>
        <w:t>AIoT Device Identification</w:t>
      </w:r>
      <w:r w:rsidRPr="0088416A">
        <w:rPr>
          <w:rFonts w:ascii="Times New Roman" w:hAnsi="Times New Roman" w:hint="eastAsia"/>
          <w:b/>
        </w:rPr>
        <w:t xml:space="preserve"> in inventory request procedure is finally up to </w:t>
      </w:r>
      <w:r w:rsidRPr="0088416A">
        <w:rPr>
          <w:rFonts w:ascii="Times New Roman" w:hAnsi="Times New Roman"/>
          <w:b/>
        </w:rPr>
        <w:t>conclusion of SA2/SA3</w:t>
      </w:r>
      <w:r w:rsidRPr="0088416A">
        <w:rPr>
          <w:rFonts w:ascii="Times New Roman" w:hAnsi="Times New Roman" w:hint="eastAsia"/>
          <w:b/>
        </w:rPr>
        <w:t xml:space="preserve">. </w:t>
      </w:r>
      <w:r w:rsidRPr="0088416A">
        <w:rPr>
          <w:rFonts w:ascii="Times New Roman" w:hAnsi="Times New Roman"/>
          <w:b/>
        </w:rPr>
        <w:t>The</w:t>
      </w:r>
      <w:r w:rsidRPr="0088416A">
        <w:rPr>
          <w:rFonts w:ascii="Times New Roman" w:hAnsi="Times New Roman" w:hint="eastAsia"/>
          <w:b/>
        </w:rPr>
        <w:t xml:space="preserve"> following way may be possible:</w:t>
      </w:r>
    </w:p>
    <w:p w:rsidR="00606579" w:rsidRPr="0088416A" w:rsidRDefault="00606579" w:rsidP="00606579">
      <w:pPr>
        <w:pStyle w:val="ab"/>
        <w:numPr>
          <w:ilvl w:val="0"/>
          <w:numId w:val="9"/>
        </w:numPr>
        <w:spacing w:after="120" w:line="240" w:lineRule="auto"/>
        <w:rPr>
          <w:rFonts w:ascii="Times New Roman" w:hAnsi="Times New Roman"/>
          <w:b/>
          <w:sz w:val="20"/>
          <w:szCs w:val="20"/>
        </w:rPr>
      </w:pPr>
      <w:r w:rsidRPr="0088416A">
        <w:rPr>
          <w:rFonts w:ascii="Times New Roman" w:hAnsi="Times New Roman" w:hint="eastAsia"/>
          <w:b/>
          <w:sz w:val="20"/>
          <w:szCs w:val="20"/>
        </w:rPr>
        <w:t>i</w:t>
      </w:r>
      <w:r w:rsidRPr="0088416A">
        <w:rPr>
          <w:rFonts w:ascii="Times New Roman" w:hAnsi="Times New Roman"/>
          <w:b/>
          <w:sz w:val="20"/>
          <w:szCs w:val="20"/>
        </w:rPr>
        <w:t>ncluding</w:t>
      </w:r>
      <w:r w:rsidRPr="0088416A">
        <w:rPr>
          <w:rFonts w:ascii="Times New Roman" w:hAnsi="Times New Roman" w:hint="eastAsia"/>
          <w:b/>
          <w:sz w:val="20"/>
          <w:szCs w:val="20"/>
        </w:rPr>
        <w:t xml:space="preserve"> </w:t>
      </w:r>
      <w:r w:rsidRPr="0088416A">
        <w:rPr>
          <w:rFonts w:ascii="Times New Roman" w:hAnsi="Times New Roman"/>
          <w:b/>
          <w:sz w:val="20"/>
          <w:szCs w:val="20"/>
        </w:rPr>
        <w:t>AIoT Device Identification</w:t>
      </w:r>
      <w:r w:rsidRPr="0088416A">
        <w:rPr>
          <w:rFonts w:ascii="Times New Roman" w:hAnsi="Times New Roman" w:hint="eastAsia"/>
          <w:b/>
          <w:sz w:val="20"/>
          <w:szCs w:val="20"/>
        </w:rPr>
        <w:t xml:space="preserve"> explicitly in inventory request (as an XXAP IE);</w:t>
      </w:r>
    </w:p>
    <w:p w:rsidR="00606579" w:rsidRPr="0088416A" w:rsidRDefault="00606579" w:rsidP="00606579">
      <w:pPr>
        <w:pStyle w:val="ab"/>
        <w:numPr>
          <w:ilvl w:val="0"/>
          <w:numId w:val="9"/>
        </w:numPr>
        <w:spacing w:after="120" w:line="240" w:lineRule="auto"/>
        <w:rPr>
          <w:rFonts w:ascii="Times New Roman" w:hAnsi="Times New Roman"/>
          <w:b/>
          <w:sz w:val="20"/>
          <w:szCs w:val="20"/>
        </w:rPr>
      </w:pPr>
      <w:r w:rsidRPr="0088416A">
        <w:rPr>
          <w:rFonts w:ascii="Times New Roman" w:hAnsi="Times New Roman" w:hint="eastAsia"/>
          <w:b/>
          <w:sz w:val="20"/>
          <w:szCs w:val="20"/>
        </w:rPr>
        <w:t xml:space="preserve">including </w:t>
      </w:r>
      <w:r w:rsidRPr="0088416A">
        <w:rPr>
          <w:rFonts w:ascii="Times New Roman" w:eastAsia="宋体" w:hAnsi="Times New Roman"/>
          <w:b/>
          <w:sz w:val="20"/>
          <w:szCs w:val="20"/>
        </w:rPr>
        <w:t>AIoT Device Identification</w:t>
      </w:r>
      <w:r w:rsidRPr="0088416A">
        <w:rPr>
          <w:rFonts w:ascii="Times New Roman" w:hAnsi="Times New Roman" w:hint="eastAsia"/>
          <w:b/>
          <w:sz w:val="20"/>
          <w:szCs w:val="20"/>
        </w:rPr>
        <w:t xml:space="preserve"> in the</w:t>
      </w:r>
      <w:r w:rsidRPr="0088416A">
        <w:rPr>
          <w:rFonts w:ascii="Times New Roman" w:hAnsi="Times New Roman"/>
          <w:b/>
          <w:sz w:val="20"/>
          <w:szCs w:val="20"/>
        </w:rPr>
        <w:t xml:space="preserve"> NAS PDU</w:t>
      </w:r>
      <w:r w:rsidRPr="0088416A">
        <w:rPr>
          <w:rFonts w:ascii="Times New Roman" w:hAnsi="Times New Roman" w:hint="eastAsia"/>
          <w:b/>
          <w:sz w:val="20"/>
          <w:szCs w:val="20"/>
        </w:rPr>
        <w:t xml:space="preserve"> of the AIoT device;</w:t>
      </w:r>
    </w:p>
    <w:p w:rsidR="00606579" w:rsidRPr="0088416A" w:rsidRDefault="00606579" w:rsidP="00606579">
      <w:pPr>
        <w:pStyle w:val="ab"/>
        <w:numPr>
          <w:ilvl w:val="0"/>
          <w:numId w:val="9"/>
        </w:numPr>
        <w:spacing w:after="120" w:line="240" w:lineRule="auto"/>
        <w:rPr>
          <w:rFonts w:ascii="Times New Roman" w:hAnsi="Times New Roman"/>
          <w:b/>
          <w:sz w:val="20"/>
          <w:szCs w:val="20"/>
        </w:rPr>
      </w:pPr>
      <w:r w:rsidRPr="0088416A">
        <w:rPr>
          <w:rFonts w:ascii="Times New Roman" w:hAnsi="Times New Roman"/>
          <w:b/>
          <w:sz w:val="20"/>
          <w:szCs w:val="20"/>
        </w:rPr>
        <w:t>partially includ</w:t>
      </w:r>
      <w:r w:rsidRPr="0088416A">
        <w:rPr>
          <w:rFonts w:ascii="Times New Roman" w:hAnsi="Times New Roman" w:hint="eastAsia"/>
          <w:b/>
          <w:sz w:val="20"/>
          <w:szCs w:val="20"/>
        </w:rPr>
        <w:t xml:space="preserve">ing </w:t>
      </w:r>
      <w:r w:rsidRPr="0088416A">
        <w:rPr>
          <w:rFonts w:ascii="Times New Roman" w:eastAsia="宋体" w:hAnsi="Times New Roman"/>
          <w:b/>
          <w:sz w:val="20"/>
          <w:szCs w:val="20"/>
        </w:rPr>
        <w:t>AIoT Device Identification</w:t>
      </w:r>
      <w:r w:rsidRPr="0088416A">
        <w:rPr>
          <w:rFonts w:ascii="Times New Roman" w:hAnsi="Times New Roman" w:hint="eastAsia"/>
          <w:b/>
          <w:sz w:val="20"/>
          <w:szCs w:val="20"/>
        </w:rPr>
        <w:t xml:space="preserve"> in </w:t>
      </w:r>
      <w:r w:rsidRPr="0088416A">
        <w:rPr>
          <w:rFonts w:ascii="Times New Roman" w:hAnsi="Times New Roman"/>
          <w:b/>
          <w:sz w:val="20"/>
          <w:szCs w:val="20"/>
        </w:rPr>
        <w:t>AIoT NAS PDU</w:t>
      </w:r>
      <w:r w:rsidRPr="0088416A">
        <w:rPr>
          <w:rFonts w:ascii="Times New Roman" w:hAnsi="Times New Roman" w:hint="eastAsia"/>
          <w:b/>
          <w:sz w:val="20"/>
          <w:szCs w:val="20"/>
        </w:rPr>
        <w:t>;</w:t>
      </w:r>
    </w:p>
    <w:p w:rsidR="00606579" w:rsidRPr="0088416A" w:rsidRDefault="00606579" w:rsidP="00606579">
      <w:pPr>
        <w:pStyle w:val="ab"/>
        <w:numPr>
          <w:ilvl w:val="0"/>
          <w:numId w:val="9"/>
        </w:numPr>
        <w:spacing w:after="120" w:line="240" w:lineRule="auto"/>
        <w:rPr>
          <w:rFonts w:ascii="Times New Roman" w:hAnsi="Times New Roman"/>
          <w:b/>
          <w:sz w:val="20"/>
          <w:szCs w:val="20"/>
        </w:rPr>
      </w:pPr>
      <w:r w:rsidRPr="0088416A">
        <w:rPr>
          <w:rFonts w:ascii="Times New Roman" w:hAnsi="Times New Roman"/>
          <w:b/>
          <w:sz w:val="20"/>
          <w:szCs w:val="20"/>
        </w:rPr>
        <w:t>Both</w:t>
      </w:r>
      <w:r w:rsidRPr="0088416A">
        <w:rPr>
          <w:rFonts w:ascii="Times New Roman" w:hAnsi="Times New Roman" w:hint="eastAsia"/>
          <w:b/>
          <w:sz w:val="20"/>
          <w:szCs w:val="20"/>
        </w:rPr>
        <w:t xml:space="preserve"> 1) and 2) at the same message, or both 1) and 3) at the same message.</w:t>
      </w:r>
    </w:p>
    <w:p w:rsidR="00606579" w:rsidRPr="0088416A" w:rsidRDefault="00606579" w:rsidP="00606579">
      <w:pPr>
        <w:jc w:val="left"/>
        <w:rPr>
          <w:rFonts w:ascii="Times New Roman" w:hAnsi="Times New Roman"/>
        </w:rPr>
      </w:pPr>
      <w:r w:rsidRPr="0088416A">
        <w:rPr>
          <w:rFonts w:ascii="Times New Roman" w:hAnsi="Times New Roman"/>
        </w:rPr>
        <w:t>For</w:t>
      </w:r>
      <w:r w:rsidRPr="0088416A">
        <w:rPr>
          <w:rFonts w:ascii="Times New Roman" w:hAnsi="Times New Roman" w:hint="eastAsia"/>
        </w:rPr>
        <w:t xml:space="preserve"> the c</w:t>
      </w:r>
      <w:r w:rsidRPr="0088416A">
        <w:rPr>
          <w:rFonts w:ascii="Times New Roman" w:hAnsi="Times New Roman"/>
        </w:rPr>
        <w:t xml:space="preserve">ontent of </w:t>
      </w:r>
      <w:r w:rsidRPr="0088416A">
        <w:rPr>
          <w:rFonts w:ascii="Times New Roman" w:hAnsi="Times New Roman" w:hint="eastAsia"/>
        </w:rPr>
        <w:t>i</w:t>
      </w:r>
      <w:r w:rsidRPr="0088416A">
        <w:rPr>
          <w:rFonts w:ascii="Times New Roman" w:hAnsi="Times New Roman"/>
        </w:rPr>
        <w:t>nventory response message</w:t>
      </w:r>
      <w:r w:rsidRPr="0088416A">
        <w:rPr>
          <w:rFonts w:ascii="Times New Roman" w:hAnsi="Times New Roman" w:hint="eastAsia"/>
        </w:rPr>
        <w:t xml:space="preserve">, we think success or failure indication should be included. </w:t>
      </w:r>
      <w:r w:rsidRPr="0088416A">
        <w:rPr>
          <w:rFonts w:ascii="Times New Roman" w:hAnsi="Times New Roman"/>
        </w:rPr>
        <w:t>For</w:t>
      </w:r>
      <w:r w:rsidRPr="0088416A">
        <w:rPr>
          <w:rFonts w:ascii="Times New Roman" w:hAnsi="Times New Roman" w:hint="eastAsia"/>
        </w:rPr>
        <w:t xml:space="preserve"> session ID, we may first discuss whether supporting parallel inventory in XX interface. </w:t>
      </w:r>
      <w:r w:rsidRPr="0088416A">
        <w:rPr>
          <w:rFonts w:ascii="Times New Roman" w:hAnsi="Times New Roman"/>
        </w:rPr>
        <w:t>For</w:t>
      </w:r>
      <w:r w:rsidRPr="0088416A">
        <w:rPr>
          <w:rFonts w:ascii="Times New Roman" w:hAnsi="Times New Roman" w:hint="eastAsia"/>
        </w:rPr>
        <w:t xml:space="preserve"> reader ID, it should be included in report message, not response message.</w:t>
      </w:r>
    </w:p>
    <w:p w:rsidR="00606579" w:rsidRPr="0088416A" w:rsidRDefault="00606579" w:rsidP="00606579">
      <w:pPr>
        <w:jc w:val="left"/>
        <w:rPr>
          <w:rFonts w:ascii="Times New Roman" w:hAnsi="Times New Roman"/>
          <w:b/>
        </w:rPr>
      </w:pPr>
      <w:r w:rsidRPr="0088416A">
        <w:rPr>
          <w:rFonts w:ascii="Times New Roman" w:hAnsi="Times New Roman"/>
          <w:b/>
        </w:rPr>
        <w:t xml:space="preserve">Proposal </w:t>
      </w:r>
      <w:r w:rsidR="005D0730">
        <w:rPr>
          <w:rFonts w:ascii="Times New Roman" w:hAnsi="Times New Roman" w:hint="eastAsia"/>
          <w:b/>
        </w:rPr>
        <w:t>9</w:t>
      </w:r>
      <w:r w:rsidRPr="0088416A">
        <w:rPr>
          <w:rFonts w:ascii="Times New Roman" w:hAnsi="Times New Roman"/>
          <w:b/>
        </w:rPr>
        <w:t>:</w:t>
      </w:r>
      <w:r w:rsidRPr="0088416A">
        <w:rPr>
          <w:rFonts w:ascii="Times New Roman" w:hAnsi="Times New Roman" w:hint="eastAsia"/>
          <w:b/>
        </w:rPr>
        <w:t xml:space="preserve"> success or failure indication should be included in inventory response message.</w:t>
      </w:r>
    </w:p>
    <w:p w:rsidR="00606579" w:rsidRPr="0088416A" w:rsidRDefault="00606579" w:rsidP="00606579">
      <w:pPr>
        <w:jc w:val="left"/>
        <w:rPr>
          <w:rFonts w:ascii="Times New Roman" w:hAnsi="Times New Roman"/>
        </w:rPr>
      </w:pPr>
      <w:r w:rsidRPr="0088416A">
        <w:rPr>
          <w:rFonts w:ascii="Times New Roman" w:hAnsi="Times New Roman"/>
        </w:rPr>
        <w:t>For</w:t>
      </w:r>
      <w:r w:rsidRPr="0088416A">
        <w:rPr>
          <w:rFonts w:ascii="Times New Roman" w:hAnsi="Times New Roman" w:hint="eastAsia"/>
        </w:rPr>
        <w:t xml:space="preserve"> the c</w:t>
      </w:r>
      <w:r w:rsidRPr="0088416A">
        <w:rPr>
          <w:rFonts w:ascii="Times New Roman" w:hAnsi="Times New Roman"/>
        </w:rPr>
        <w:t>ontent of Inventory report message</w:t>
      </w:r>
      <w:r w:rsidRPr="0088416A">
        <w:rPr>
          <w:rFonts w:ascii="Times New Roman" w:hAnsi="Times New Roman" w:hint="eastAsia"/>
        </w:rPr>
        <w:t xml:space="preserve">, besides Device ID, Reader ID may be needed for Topology 1 to locating purpose, i.e. indicate AIoT CN the coarse location of the device. </w:t>
      </w:r>
      <w:r w:rsidRPr="0088416A">
        <w:rPr>
          <w:rFonts w:ascii="Times New Roman" w:hAnsi="Times New Roman"/>
        </w:rPr>
        <w:t>For</w:t>
      </w:r>
      <w:r w:rsidRPr="0088416A">
        <w:rPr>
          <w:rFonts w:ascii="Times New Roman" w:hAnsi="Times New Roman" w:hint="eastAsia"/>
        </w:rPr>
        <w:t xml:space="preserve"> </w:t>
      </w:r>
      <w:r w:rsidRPr="0088416A">
        <w:rPr>
          <w:rFonts w:ascii="Times New Roman" w:hAnsi="Times New Roman"/>
        </w:rPr>
        <w:t>Enrichment info (e.g., signal strength measurements by Reader</w:t>
      </w:r>
      <w:r w:rsidRPr="0088416A">
        <w:rPr>
          <w:rFonts w:ascii="Times New Roman" w:hAnsi="Times New Roman" w:hint="eastAsia"/>
        </w:rPr>
        <w:t>, it needs further discussion.</w:t>
      </w:r>
    </w:p>
    <w:p w:rsidR="003D09FC" w:rsidRDefault="00606579" w:rsidP="00606579">
      <w:pPr>
        <w:jc w:val="left"/>
        <w:rPr>
          <w:rFonts w:ascii="Times New Roman" w:hAnsi="Times New Roman"/>
          <w:b/>
        </w:rPr>
      </w:pPr>
      <w:r w:rsidRPr="0088416A">
        <w:rPr>
          <w:rFonts w:ascii="Times New Roman" w:hAnsi="Times New Roman"/>
          <w:b/>
        </w:rPr>
        <w:t xml:space="preserve">Proposal </w:t>
      </w:r>
      <w:r w:rsidR="005D0730">
        <w:rPr>
          <w:rFonts w:ascii="Times New Roman" w:hAnsi="Times New Roman" w:hint="eastAsia"/>
          <w:b/>
        </w:rPr>
        <w:t>10</w:t>
      </w:r>
      <w:r w:rsidRPr="0088416A">
        <w:rPr>
          <w:rFonts w:ascii="Times New Roman" w:hAnsi="Times New Roman"/>
          <w:b/>
        </w:rPr>
        <w:t>:</w:t>
      </w:r>
      <w:r w:rsidRPr="0088416A">
        <w:rPr>
          <w:rFonts w:ascii="Times New Roman" w:hAnsi="Times New Roman" w:hint="eastAsia"/>
          <w:b/>
        </w:rPr>
        <w:t xml:space="preserve"> </w:t>
      </w:r>
      <w:r w:rsidRPr="0088416A">
        <w:rPr>
          <w:rFonts w:ascii="Times New Roman" w:hAnsi="Times New Roman"/>
          <w:b/>
        </w:rPr>
        <w:t>device ID and reader ID</w:t>
      </w:r>
      <w:r w:rsidRPr="0088416A">
        <w:rPr>
          <w:rFonts w:ascii="Times New Roman" w:hAnsi="Times New Roman" w:hint="eastAsia"/>
          <w:b/>
        </w:rPr>
        <w:t xml:space="preserve"> should be included in inventory report message.</w:t>
      </w:r>
    </w:p>
    <w:p w:rsidR="00606579" w:rsidRDefault="00606579" w:rsidP="00606579">
      <w:pPr>
        <w:jc w:val="left"/>
        <w:rPr>
          <w:rFonts w:ascii="Times New Roman" w:hAnsi="Times New Roman"/>
        </w:rPr>
      </w:pPr>
    </w:p>
    <w:p w:rsidR="00606579" w:rsidRPr="00963609" w:rsidRDefault="00963609" w:rsidP="00963609">
      <w:pPr>
        <w:pStyle w:val="2"/>
      </w:pPr>
      <w:r>
        <w:rPr>
          <w:rFonts w:hint="eastAsia"/>
          <w:lang w:eastAsia="zh-CN"/>
        </w:rPr>
        <w:lastRenderedPageBreak/>
        <w:t xml:space="preserve">2.3 </w:t>
      </w:r>
      <w:r w:rsidR="00606579" w:rsidRPr="00963609">
        <w:rPr>
          <w:rFonts w:hint="eastAsia"/>
        </w:rPr>
        <w:t xml:space="preserve">Information in Command </w:t>
      </w:r>
      <w:r w:rsidR="00606579" w:rsidRPr="00963609">
        <w:t>procedure</w:t>
      </w:r>
    </w:p>
    <w:p w:rsidR="005A4C0B" w:rsidRDefault="005A4C0B" w:rsidP="005A4C0B">
      <w:pPr>
        <w:spacing w:afterLines="50"/>
        <w:rPr>
          <w:rFonts w:ascii="Times New Roman" w:hAnsi="Times New Roman"/>
          <w:lang w:val="en-US"/>
        </w:rPr>
      </w:pPr>
      <w:r>
        <w:rPr>
          <w:rFonts w:ascii="Times New Roman" w:hAnsi="Times New Roman"/>
        </w:rPr>
        <w:t>Command</w:t>
      </w:r>
      <w:r>
        <w:rPr>
          <w:rFonts w:ascii="Times New Roman" w:hAnsi="Times New Roman" w:hint="eastAsia"/>
        </w:rPr>
        <w:t xml:space="preserve"> request message may be sent from </w:t>
      </w:r>
      <w:r w:rsidRPr="000C046E">
        <w:rPr>
          <w:rFonts w:ascii="Times New Roman" w:hAnsi="Times New Roman"/>
        </w:rPr>
        <w:t>AIoT CN</w:t>
      </w:r>
      <w:r>
        <w:rPr>
          <w:rFonts w:ascii="Times New Roman" w:hAnsi="Times New Roman" w:hint="eastAsia"/>
        </w:rPr>
        <w:t xml:space="preserve"> to </w:t>
      </w:r>
      <w:r w:rsidRPr="000C046E">
        <w:rPr>
          <w:rFonts w:ascii="Times New Roman" w:hAnsi="Times New Roman"/>
        </w:rPr>
        <w:t>AIoT RAN</w:t>
      </w:r>
      <w:r>
        <w:rPr>
          <w:rFonts w:ascii="Times New Roman" w:hAnsi="Times New Roman" w:hint="eastAsia"/>
        </w:rPr>
        <w:t xml:space="preserve"> in </w:t>
      </w:r>
      <w:r w:rsidRPr="005E3460">
        <w:rPr>
          <w:rFonts w:ascii="Times New Roman" w:hAnsi="Times New Roman"/>
          <w:u w:val="single"/>
          <w:lang w:val="en-US"/>
        </w:rPr>
        <w:t>inventory and command</w:t>
      </w:r>
      <w:r w:rsidRPr="001A340D">
        <w:rPr>
          <w:rFonts w:ascii="Times New Roman" w:hAnsi="Times New Roman" w:hint="eastAsia"/>
          <w:lang w:val="en-US"/>
        </w:rPr>
        <w:t xml:space="preserve"> case</w:t>
      </w:r>
      <w:r>
        <w:rPr>
          <w:rFonts w:ascii="Times New Roman" w:hAnsi="Times New Roman" w:hint="eastAsia"/>
          <w:lang w:val="en-US"/>
        </w:rPr>
        <w:t xml:space="preserve"> and </w:t>
      </w:r>
      <w:r w:rsidRPr="000C046E">
        <w:rPr>
          <w:rFonts w:ascii="Times New Roman" w:hAnsi="Times New Roman" w:hint="eastAsia"/>
          <w:u w:val="single"/>
          <w:lang w:val="en-US"/>
        </w:rPr>
        <w:t>command only</w:t>
      </w:r>
      <w:r>
        <w:rPr>
          <w:rFonts w:ascii="Times New Roman" w:hAnsi="Times New Roman" w:hint="eastAsia"/>
          <w:lang w:val="en-US"/>
        </w:rPr>
        <w:t xml:space="preserve"> case.</w:t>
      </w:r>
    </w:p>
    <w:p w:rsidR="005A4C0B" w:rsidRDefault="005A4C0B" w:rsidP="005A4C0B">
      <w:pPr>
        <w:spacing w:after="60"/>
        <w:rPr>
          <w:rFonts w:ascii="Times New Roman" w:hAnsi="Times New Roman"/>
          <w:lang w:val="en-US"/>
        </w:rPr>
      </w:pPr>
      <w:r>
        <w:rPr>
          <w:rFonts w:ascii="Times New Roman" w:hAnsi="Times New Roman"/>
          <w:lang w:val="en-US"/>
        </w:rPr>
        <w:t>As</w:t>
      </w:r>
      <w:r>
        <w:rPr>
          <w:rFonts w:ascii="Times New Roman" w:hAnsi="Times New Roman" w:hint="eastAsia"/>
          <w:lang w:val="en-US"/>
        </w:rPr>
        <w:t xml:space="preserve"> we discuss</w:t>
      </w:r>
      <w:r w:rsidR="005D0730">
        <w:rPr>
          <w:rFonts w:ascii="Times New Roman" w:hAnsi="Times New Roman" w:hint="eastAsia"/>
          <w:lang w:val="en-US"/>
        </w:rPr>
        <w:t>ed before</w:t>
      </w:r>
      <w:r w:rsidRPr="008E04FD">
        <w:rPr>
          <w:rFonts w:ascii="Times New Roman" w:hAnsi="Times New Roman" w:hint="eastAsia"/>
          <w:lang w:val="en-US"/>
        </w:rPr>
        <w:t xml:space="preserve">, for </w:t>
      </w:r>
      <w:r w:rsidRPr="008E04FD">
        <w:rPr>
          <w:rFonts w:ascii="Times New Roman" w:hAnsi="Times New Roman"/>
          <w:u w:val="single"/>
          <w:lang w:val="en-US"/>
        </w:rPr>
        <w:t>inven</w:t>
      </w:r>
      <w:r w:rsidRPr="005E3460">
        <w:rPr>
          <w:rFonts w:ascii="Times New Roman" w:hAnsi="Times New Roman"/>
          <w:u w:val="single"/>
          <w:lang w:val="en-US"/>
        </w:rPr>
        <w:t>tory and command</w:t>
      </w:r>
      <w:r w:rsidRPr="001A340D">
        <w:rPr>
          <w:rFonts w:ascii="Times New Roman" w:hAnsi="Times New Roman" w:hint="eastAsia"/>
          <w:lang w:val="en-US"/>
        </w:rPr>
        <w:t xml:space="preserve"> case</w:t>
      </w:r>
      <w:r>
        <w:rPr>
          <w:rFonts w:ascii="Times New Roman" w:hAnsi="Times New Roman" w:hint="eastAsia"/>
          <w:lang w:val="en-US"/>
        </w:rPr>
        <w:t xml:space="preserve">, there are two solutions: </w:t>
      </w:r>
    </w:p>
    <w:p w:rsidR="005A4C0B" w:rsidRPr="00FE4689" w:rsidRDefault="005A4C0B" w:rsidP="005A4C0B">
      <w:pPr>
        <w:pStyle w:val="ab"/>
        <w:numPr>
          <w:ilvl w:val="0"/>
          <w:numId w:val="10"/>
        </w:numPr>
        <w:spacing w:after="60" w:line="240" w:lineRule="auto"/>
        <w:rPr>
          <w:rFonts w:ascii="Times New Roman" w:hAnsi="Times New Roman"/>
        </w:rPr>
      </w:pPr>
      <w:r w:rsidRPr="00FE4689">
        <w:rPr>
          <w:rFonts w:ascii="Times New Roman" w:hAnsi="Times New Roman"/>
        </w:rPr>
        <w:t>AIoT CN</w:t>
      </w:r>
      <w:r w:rsidRPr="00FE4689">
        <w:rPr>
          <w:rFonts w:ascii="Times New Roman" w:hAnsi="Times New Roman" w:hint="eastAsia"/>
        </w:rPr>
        <w:t xml:space="preserve"> triggers command request after inventory procedure to </w:t>
      </w:r>
      <w:r w:rsidRPr="00FE4689">
        <w:rPr>
          <w:rFonts w:ascii="Times New Roman" w:hAnsi="Times New Roman"/>
        </w:rPr>
        <w:t>AIoT RAN</w:t>
      </w:r>
      <w:r w:rsidRPr="00FE4689">
        <w:rPr>
          <w:rFonts w:ascii="Times New Roman" w:hAnsi="Times New Roman" w:hint="eastAsia"/>
        </w:rPr>
        <w:t>.</w:t>
      </w:r>
    </w:p>
    <w:p w:rsidR="005A4C0B" w:rsidRPr="00FE4689" w:rsidRDefault="005A4C0B" w:rsidP="005A4C0B">
      <w:pPr>
        <w:pStyle w:val="ab"/>
        <w:numPr>
          <w:ilvl w:val="0"/>
          <w:numId w:val="10"/>
        </w:numPr>
        <w:spacing w:afterLines="50" w:after="120" w:line="240" w:lineRule="auto"/>
        <w:rPr>
          <w:rFonts w:ascii="Times New Roman" w:hAnsi="Times New Roman"/>
        </w:rPr>
      </w:pPr>
      <w:r w:rsidRPr="00FE4689">
        <w:rPr>
          <w:rFonts w:ascii="Times New Roman" w:hAnsi="Times New Roman"/>
        </w:rPr>
        <w:t>AIoT CN</w:t>
      </w:r>
      <w:r w:rsidRPr="00FE4689">
        <w:rPr>
          <w:rFonts w:ascii="Times New Roman" w:hAnsi="Times New Roman" w:hint="eastAsia"/>
        </w:rPr>
        <w:t xml:space="preserve"> triggers only command request to </w:t>
      </w:r>
      <w:r w:rsidRPr="00FE4689">
        <w:rPr>
          <w:rFonts w:ascii="Times New Roman" w:hAnsi="Times New Roman"/>
        </w:rPr>
        <w:t>AIoT RAN</w:t>
      </w:r>
      <w:r w:rsidRPr="00FE4689">
        <w:rPr>
          <w:rFonts w:ascii="Times New Roman" w:hAnsi="Times New Roman" w:hint="eastAsia"/>
        </w:rPr>
        <w:t>.</w:t>
      </w:r>
    </w:p>
    <w:p w:rsidR="005A4C0B" w:rsidRDefault="005A4C0B" w:rsidP="005A4C0B">
      <w:pPr>
        <w:rPr>
          <w:rFonts w:ascii="Times New Roman" w:hAnsi="Times New Roman"/>
        </w:rPr>
      </w:pPr>
      <w:r>
        <w:rPr>
          <w:rFonts w:ascii="Times New Roman" w:hAnsi="Times New Roman"/>
        </w:rPr>
        <w:t>For</w:t>
      </w:r>
      <w:r>
        <w:rPr>
          <w:rFonts w:ascii="Times New Roman" w:hAnsi="Times New Roman" w:hint="eastAsia"/>
        </w:rPr>
        <w:t xml:space="preserve"> the second solution, XXAP message only includes command request information which is same as the solution of </w:t>
      </w:r>
      <w:r w:rsidRPr="00C01F5B">
        <w:rPr>
          <w:rFonts w:ascii="Times New Roman" w:hAnsi="Times New Roman" w:hint="eastAsia"/>
          <w:u w:val="single"/>
        </w:rPr>
        <w:t>command only</w:t>
      </w:r>
      <w:r>
        <w:rPr>
          <w:rFonts w:ascii="Times New Roman" w:hAnsi="Times New Roman" w:hint="eastAsia"/>
        </w:rPr>
        <w:t xml:space="preserve"> case in XX interface.</w:t>
      </w:r>
    </w:p>
    <w:p w:rsidR="005A4C0B" w:rsidRDefault="005A4C0B" w:rsidP="005A4C0B">
      <w:pPr>
        <w:rPr>
          <w:rFonts w:ascii="Times New Roman" w:hAnsi="Times New Roman"/>
        </w:rPr>
      </w:pPr>
      <w:r>
        <w:rPr>
          <w:rFonts w:ascii="Times New Roman" w:hAnsi="Times New Roman"/>
        </w:rPr>
        <w:t>Therefore</w:t>
      </w:r>
      <w:r>
        <w:rPr>
          <w:rFonts w:ascii="Times New Roman" w:hAnsi="Times New Roman" w:hint="eastAsia"/>
        </w:rPr>
        <w:t xml:space="preserve">, in XX interface, command request may be sent directly or after </w:t>
      </w:r>
      <w:r w:rsidRPr="00FE4689">
        <w:rPr>
          <w:rFonts w:ascii="Times New Roman" w:hAnsi="Times New Roman" w:hint="eastAsia"/>
        </w:rPr>
        <w:t>inventory procedure</w:t>
      </w:r>
      <w:r>
        <w:rPr>
          <w:rFonts w:ascii="Times New Roman" w:hAnsi="Times New Roman" w:hint="eastAsia"/>
        </w:rPr>
        <w:t xml:space="preserve"> from </w:t>
      </w:r>
      <w:r w:rsidRPr="00FE4689">
        <w:rPr>
          <w:rFonts w:ascii="Times New Roman" w:hAnsi="Times New Roman"/>
        </w:rPr>
        <w:t>AIoT CN</w:t>
      </w:r>
      <w:r>
        <w:rPr>
          <w:rFonts w:ascii="Times New Roman" w:hAnsi="Times New Roman" w:hint="eastAsia"/>
        </w:rPr>
        <w:t xml:space="preserve"> to </w:t>
      </w:r>
      <w:r w:rsidRPr="00FE4689">
        <w:rPr>
          <w:rFonts w:ascii="Times New Roman" w:hAnsi="Times New Roman"/>
        </w:rPr>
        <w:t>AIoT RAN</w:t>
      </w:r>
      <w:r>
        <w:rPr>
          <w:rFonts w:ascii="Times New Roman" w:hAnsi="Times New Roman" w:hint="eastAsia"/>
        </w:rPr>
        <w:t xml:space="preserve">. </w:t>
      </w:r>
      <w:r>
        <w:rPr>
          <w:rFonts w:ascii="Times New Roman" w:hAnsi="Times New Roman"/>
        </w:rPr>
        <w:t>The</w:t>
      </w:r>
      <w:r>
        <w:rPr>
          <w:rFonts w:ascii="Times New Roman" w:hAnsi="Times New Roman" w:hint="eastAsia"/>
        </w:rPr>
        <w:t xml:space="preserve"> solution is finally decided by SA2/RAN2.</w:t>
      </w:r>
    </w:p>
    <w:p w:rsidR="005A4C0B" w:rsidRPr="006D4817" w:rsidRDefault="005A4C0B" w:rsidP="005A4C0B">
      <w:pPr>
        <w:rPr>
          <w:rFonts w:ascii="Times New Roman" w:hAnsi="Times New Roman"/>
          <w:b/>
        </w:rPr>
      </w:pPr>
      <w:r>
        <w:rPr>
          <w:rFonts w:ascii="Times New Roman" w:hAnsi="Times New Roman"/>
          <w:b/>
        </w:rPr>
        <w:t xml:space="preserve">Proposal </w:t>
      </w:r>
      <w:r>
        <w:rPr>
          <w:rFonts w:ascii="Times New Roman" w:hAnsi="Times New Roman" w:hint="eastAsia"/>
          <w:b/>
        </w:rPr>
        <w:t>1</w:t>
      </w:r>
      <w:r w:rsidR="005D0730">
        <w:rPr>
          <w:rFonts w:ascii="Times New Roman" w:hAnsi="Times New Roman" w:hint="eastAsia"/>
          <w:b/>
        </w:rPr>
        <w:t>1</w:t>
      </w:r>
      <w:r w:rsidRPr="006D4817">
        <w:rPr>
          <w:rFonts w:ascii="Times New Roman" w:hAnsi="Times New Roman"/>
          <w:b/>
        </w:rPr>
        <w:t>:</w:t>
      </w:r>
      <w:r w:rsidRPr="006D4817">
        <w:rPr>
          <w:rFonts w:ascii="Times New Roman" w:hAnsi="Times New Roman" w:hint="eastAsia"/>
          <w:b/>
        </w:rPr>
        <w:t xml:space="preserve"> </w:t>
      </w:r>
      <w:r>
        <w:rPr>
          <w:rFonts w:ascii="Times New Roman" w:hAnsi="Times New Roman" w:hint="eastAsia"/>
          <w:b/>
        </w:rPr>
        <w:t>C</w:t>
      </w:r>
      <w:r w:rsidRPr="006D4817">
        <w:rPr>
          <w:rFonts w:ascii="Times New Roman" w:hAnsi="Times New Roman" w:hint="eastAsia"/>
          <w:b/>
        </w:rPr>
        <w:t xml:space="preserve">ommand request may be sent directly or after inventory procedure from </w:t>
      </w:r>
      <w:r w:rsidRPr="006D4817">
        <w:rPr>
          <w:rFonts w:ascii="Times New Roman" w:hAnsi="Times New Roman"/>
          <w:b/>
        </w:rPr>
        <w:t>AIoT CN</w:t>
      </w:r>
      <w:r w:rsidRPr="006D4817">
        <w:rPr>
          <w:rFonts w:ascii="Times New Roman" w:hAnsi="Times New Roman" w:hint="eastAsia"/>
          <w:b/>
        </w:rPr>
        <w:t xml:space="preserve"> to </w:t>
      </w:r>
      <w:r w:rsidRPr="006D4817">
        <w:rPr>
          <w:rFonts w:ascii="Times New Roman" w:hAnsi="Times New Roman"/>
          <w:b/>
        </w:rPr>
        <w:t>AIoT RAN</w:t>
      </w:r>
      <w:r w:rsidRPr="006D4817">
        <w:rPr>
          <w:rFonts w:ascii="Times New Roman" w:hAnsi="Times New Roman" w:hint="eastAsia"/>
          <w:b/>
        </w:rPr>
        <w:t xml:space="preserve">. </w:t>
      </w:r>
      <w:r w:rsidRPr="006D4817">
        <w:rPr>
          <w:rFonts w:ascii="Times New Roman" w:hAnsi="Times New Roman"/>
          <w:b/>
        </w:rPr>
        <w:t>The</w:t>
      </w:r>
      <w:r w:rsidRPr="006D4817">
        <w:rPr>
          <w:rFonts w:ascii="Times New Roman" w:hAnsi="Times New Roman" w:hint="eastAsia"/>
          <w:b/>
        </w:rPr>
        <w:t xml:space="preserve"> solution is finally decided by SA2/RAN2.</w:t>
      </w:r>
    </w:p>
    <w:p w:rsidR="005A4C0B" w:rsidRPr="001A340D" w:rsidRDefault="005A4C0B" w:rsidP="005A4C0B">
      <w:pPr>
        <w:rPr>
          <w:rFonts w:ascii="Times New Roman" w:hAnsi="Times New Roman"/>
        </w:rPr>
      </w:pPr>
      <w:r w:rsidRPr="001A340D">
        <w:rPr>
          <w:rFonts w:ascii="Times New Roman" w:hAnsi="Times New Roman"/>
        </w:rPr>
        <w:t>We have agreed command service is performed to a single device. For the issue whether command service could be triggered towards a group of device, we think it is possible. For example, triggering read/write operation to a group of device. As for command operation to all devices, we are not sure whether there is the scenario to read/write all devices.</w:t>
      </w:r>
    </w:p>
    <w:p w:rsidR="005A4C0B" w:rsidRPr="001A340D" w:rsidRDefault="005A4C0B" w:rsidP="005A4C0B">
      <w:pPr>
        <w:rPr>
          <w:rFonts w:ascii="Times New Roman" w:hAnsi="Times New Roman"/>
        </w:rPr>
      </w:pPr>
      <w:r>
        <w:rPr>
          <w:rFonts w:ascii="Times New Roman" w:hAnsi="Times New Roman"/>
        </w:rPr>
        <w:t xml:space="preserve">So, device info in </w:t>
      </w:r>
      <w:r>
        <w:rPr>
          <w:rFonts w:ascii="Times New Roman" w:hAnsi="Times New Roman" w:hint="eastAsia"/>
        </w:rPr>
        <w:t>command request</w:t>
      </w:r>
      <w:r w:rsidRPr="001A340D">
        <w:rPr>
          <w:rFonts w:ascii="Times New Roman" w:hAnsi="Times New Roman"/>
        </w:rPr>
        <w:t xml:space="preserve"> message may include a device or a group of device info.</w:t>
      </w:r>
    </w:p>
    <w:p w:rsidR="005A4C0B" w:rsidRPr="001A340D" w:rsidRDefault="005A4C0B" w:rsidP="005A4C0B">
      <w:pPr>
        <w:rPr>
          <w:rFonts w:ascii="Times New Roman" w:hAnsi="Times New Roman"/>
          <w:b/>
        </w:rPr>
      </w:pPr>
      <w:r>
        <w:rPr>
          <w:rFonts w:ascii="Times New Roman" w:hAnsi="Times New Roman"/>
          <w:b/>
        </w:rPr>
        <w:t xml:space="preserve">Proposal </w:t>
      </w:r>
      <w:r w:rsidR="005D0730">
        <w:rPr>
          <w:rFonts w:ascii="Times New Roman" w:hAnsi="Times New Roman" w:hint="eastAsia"/>
          <w:b/>
        </w:rPr>
        <w:t>12</w:t>
      </w:r>
      <w:r w:rsidRPr="001A340D">
        <w:rPr>
          <w:rFonts w:ascii="Times New Roman" w:hAnsi="Times New Roman"/>
          <w:b/>
        </w:rPr>
        <w:t xml:space="preserve">: The scenario of triggering command to a group of devices may be valid, so it is proposed to use AIoT Device Identification to indicate a device or a group of device in XX </w:t>
      </w:r>
      <w:r>
        <w:rPr>
          <w:rFonts w:ascii="Times New Roman" w:hAnsi="Times New Roman" w:hint="eastAsia"/>
          <w:b/>
        </w:rPr>
        <w:t>interface</w:t>
      </w:r>
      <w:r w:rsidRPr="001A340D">
        <w:rPr>
          <w:rFonts w:ascii="Times New Roman" w:hAnsi="Times New Roman"/>
          <w:b/>
        </w:rPr>
        <w:t xml:space="preserve"> for command request.</w:t>
      </w:r>
    </w:p>
    <w:p w:rsidR="005A4C0B" w:rsidRPr="001A340D" w:rsidRDefault="005A4C0B" w:rsidP="005A4C0B">
      <w:pPr>
        <w:rPr>
          <w:rFonts w:ascii="Times New Roman" w:hAnsi="Times New Roman"/>
        </w:rPr>
      </w:pPr>
      <w:r w:rsidRPr="001A340D">
        <w:rPr>
          <w:rFonts w:ascii="Times New Roman" w:hAnsi="Times New Roman"/>
        </w:rPr>
        <w:t>In case of writing device, the action “write” and related “data” is encapsulated as NAS PDU and NG-RAN do not decode NAS. In case of reading device, the action “read” is also encapsulated as NAS PDU. So, NA</w:t>
      </w:r>
      <w:r>
        <w:rPr>
          <w:rFonts w:ascii="Times New Roman" w:hAnsi="Times New Roman"/>
        </w:rPr>
        <w:t xml:space="preserve">S info is necessary in </w:t>
      </w:r>
      <w:r w:rsidRPr="001A340D">
        <w:rPr>
          <w:rFonts w:ascii="Times New Roman" w:hAnsi="Times New Roman"/>
        </w:rPr>
        <w:t>command request.</w:t>
      </w:r>
    </w:p>
    <w:p w:rsidR="005A4C0B" w:rsidRDefault="005A4C0B" w:rsidP="005A4C0B">
      <w:pPr>
        <w:rPr>
          <w:rFonts w:ascii="Times New Roman" w:eastAsia="等线" w:hAnsi="Times New Roman"/>
          <w:b/>
        </w:rPr>
      </w:pPr>
      <w:r>
        <w:rPr>
          <w:rFonts w:ascii="Times New Roman" w:eastAsia="等线" w:hAnsi="Times New Roman"/>
          <w:b/>
        </w:rPr>
        <w:t xml:space="preserve">Proposal </w:t>
      </w:r>
      <w:r w:rsidR="005D0730">
        <w:rPr>
          <w:rFonts w:ascii="Times New Roman" w:eastAsia="等线" w:hAnsi="Times New Roman" w:hint="eastAsia"/>
          <w:b/>
        </w:rPr>
        <w:t>13</w:t>
      </w:r>
      <w:r w:rsidRPr="001A340D">
        <w:rPr>
          <w:rFonts w:ascii="Times New Roman" w:eastAsia="等线" w:hAnsi="Times New Roman"/>
          <w:b/>
        </w:rPr>
        <w:t>: It is proposed to include NAS information in command request</w:t>
      </w:r>
      <w:r>
        <w:rPr>
          <w:rFonts w:ascii="Times New Roman" w:eastAsia="等线" w:hAnsi="Times New Roman" w:hint="eastAsia"/>
          <w:b/>
        </w:rPr>
        <w:t xml:space="preserve"> message</w:t>
      </w:r>
      <w:r w:rsidRPr="001A340D">
        <w:rPr>
          <w:rFonts w:ascii="Times New Roman" w:eastAsia="等线" w:hAnsi="Times New Roman"/>
          <w:b/>
        </w:rPr>
        <w:t>.</w:t>
      </w:r>
    </w:p>
    <w:p w:rsidR="005A4C0B" w:rsidRDefault="00D260DE" w:rsidP="005A4C0B">
      <w:pPr>
        <w:jc w:val="left"/>
        <w:rPr>
          <w:rFonts w:ascii="Times New Roman" w:hAnsi="Times New Roman"/>
        </w:rPr>
      </w:pPr>
      <w:r>
        <w:rPr>
          <w:rFonts w:ascii="Times New Roman" w:hAnsi="Times New Roman" w:hint="eastAsia"/>
        </w:rPr>
        <w:tab/>
      </w:r>
    </w:p>
    <w:p w:rsidR="005A4C0B" w:rsidRPr="00341121" w:rsidRDefault="00963609" w:rsidP="00963609">
      <w:pPr>
        <w:pStyle w:val="2"/>
      </w:pPr>
      <w:r>
        <w:rPr>
          <w:rFonts w:hint="eastAsia"/>
          <w:lang w:eastAsia="zh-CN"/>
        </w:rPr>
        <w:t xml:space="preserve">2.1 </w:t>
      </w:r>
      <w:r w:rsidR="005A4C0B" w:rsidRPr="005A4C0B">
        <w:t>Device context in AIoT RAN</w:t>
      </w:r>
    </w:p>
    <w:p w:rsidR="005A4C0B" w:rsidRPr="001A340D" w:rsidRDefault="005A4C0B" w:rsidP="005A4C0B">
      <w:pPr>
        <w:spacing w:afterLines="50"/>
        <w:rPr>
          <w:rFonts w:ascii="Times New Roman" w:hAnsi="Times New Roman"/>
        </w:rPr>
      </w:pPr>
      <w:r>
        <w:rPr>
          <w:rFonts w:ascii="Times New Roman" w:hAnsi="Times New Roman"/>
          <w:lang w:val="en-US"/>
        </w:rPr>
        <w:t>As</w:t>
      </w:r>
      <w:r>
        <w:rPr>
          <w:rFonts w:ascii="Times New Roman" w:hAnsi="Times New Roman" w:hint="eastAsia"/>
          <w:lang w:val="en-US"/>
        </w:rPr>
        <w:t xml:space="preserve"> discussed above,</w:t>
      </w:r>
      <w:r w:rsidRPr="004A2851">
        <w:t xml:space="preserve"> </w:t>
      </w:r>
      <w:r w:rsidRPr="004A2851">
        <w:rPr>
          <w:rFonts w:ascii="Times New Roman" w:hAnsi="Times New Roman"/>
          <w:lang w:val="en-US"/>
        </w:rPr>
        <w:t>command request may be sent directly or after inventory procedure from AIoT CN to AIoT RAN</w:t>
      </w:r>
      <w:r>
        <w:rPr>
          <w:rFonts w:ascii="Times New Roman" w:hAnsi="Times New Roman" w:hint="eastAsia"/>
          <w:lang w:val="en-US"/>
        </w:rPr>
        <w:t xml:space="preserve">. </w:t>
      </w:r>
      <w:r>
        <w:rPr>
          <w:rFonts w:ascii="Times New Roman" w:hAnsi="Times New Roman"/>
          <w:lang w:val="en-US"/>
        </w:rPr>
        <w:t>If</w:t>
      </w:r>
      <w:r>
        <w:rPr>
          <w:rFonts w:ascii="Times New Roman" w:hAnsi="Times New Roman" w:hint="eastAsia"/>
          <w:lang w:val="en-US"/>
        </w:rPr>
        <w:t xml:space="preserve"> command request </w:t>
      </w:r>
      <w:r>
        <w:rPr>
          <w:rFonts w:ascii="Times New Roman" w:hAnsi="Times New Roman"/>
          <w:lang w:val="en-US"/>
        </w:rPr>
        <w:t>triggered</w:t>
      </w:r>
      <w:r>
        <w:rPr>
          <w:rFonts w:ascii="Times New Roman" w:hAnsi="Times New Roman" w:hint="eastAsia"/>
          <w:lang w:val="en-US"/>
        </w:rPr>
        <w:t xml:space="preserve"> after inventory procedure, </w:t>
      </w:r>
      <w:r w:rsidRPr="001A340D">
        <w:rPr>
          <w:rFonts w:ascii="Times New Roman" w:hAnsi="Times New Roman"/>
        </w:rPr>
        <w:t xml:space="preserve">device context may be used for </w:t>
      </w:r>
      <w:r>
        <w:rPr>
          <w:rFonts w:ascii="Times New Roman" w:hAnsi="Times New Roman" w:hint="eastAsia"/>
        </w:rPr>
        <w:t xml:space="preserve">the </w:t>
      </w:r>
      <w:r w:rsidRPr="001A340D">
        <w:rPr>
          <w:rFonts w:ascii="Times New Roman" w:hAnsi="Times New Roman"/>
        </w:rPr>
        <w:t xml:space="preserve">following </w:t>
      </w:r>
      <w:r>
        <w:rPr>
          <w:rFonts w:ascii="Times New Roman" w:hAnsi="Times New Roman" w:hint="eastAsia"/>
        </w:rPr>
        <w:t xml:space="preserve">command </w:t>
      </w:r>
      <w:r w:rsidRPr="001A340D">
        <w:rPr>
          <w:rFonts w:ascii="Times New Roman" w:hAnsi="Times New Roman"/>
        </w:rPr>
        <w:t>procedure. For example, Radio resource allocated for the first inventory procedure could also be used for the following command procedure</w:t>
      </w:r>
      <w:r w:rsidR="007D236A">
        <w:rPr>
          <w:rFonts w:ascii="Times New Roman" w:hAnsi="Times New Roman" w:hint="eastAsia"/>
        </w:rPr>
        <w:t>, the details is pending to RAN2</w:t>
      </w:r>
      <w:r w:rsidRPr="001A340D">
        <w:rPr>
          <w:rFonts w:ascii="Times New Roman" w:hAnsi="Times New Roman"/>
        </w:rPr>
        <w:t>.</w:t>
      </w:r>
    </w:p>
    <w:p w:rsidR="005A4C0B" w:rsidRPr="001A340D" w:rsidRDefault="005A4C0B" w:rsidP="005A4C0B">
      <w:pPr>
        <w:jc w:val="left"/>
        <w:rPr>
          <w:rFonts w:ascii="Times New Roman" w:eastAsia="等线" w:hAnsi="Times New Roman"/>
          <w:b/>
        </w:rPr>
      </w:pPr>
      <w:r w:rsidRPr="001A340D">
        <w:rPr>
          <w:rFonts w:ascii="Times New Roman" w:eastAsia="等线" w:hAnsi="Times New Roman"/>
          <w:b/>
        </w:rPr>
        <w:t>Proposal</w:t>
      </w:r>
      <w:r>
        <w:rPr>
          <w:rFonts w:ascii="Times New Roman" w:eastAsia="等线" w:hAnsi="Times New Roman"/>
          <w:b/>
        </w:rPr>
        <w:t xml:space="preserve"> </w:t>
      </w:r>
      <w:r>
        <w:rPr>
          <w:rFonts w:ascii="Times New Roman" w:eastAsia="等线" w:hAnsi="Times New Roman" w:hint="eastAsia"/>
          <w:b/>
        </w:rPr>
        <w:t>14</w:t>
      </w:r>
      <w:r w:rsidRPr="001A340D">
        <w:rPr>
          <w:rFonts w:ascii="Times New Roman" w:eastAsia="等线" w:hAnsi="Times New Roman"/>
          <w:b/>
        </w:rPr>
        <w:t xml:space="preserve">: For </w:t>
      </w:r>
      <w:r w:rsidRPr="001A340D">
        <w:rPr>
          <w:rFonts w:ascii="Times New Roman" w:hAnsi="Times New Roman"/>
          <w:b/>
        </w:rPr>
        <w:t xml:space="preserve">inventory only request or command only request procedure, there is no needed to setup device context. For inventory and command case, device context may </w:t>
      </w:r>
      <w:r w:rsidR="007D236A">
        <w:rPr>
          <w:rFonts w:ascii="Times New Roman" w:hAnsi="Times New Roman" w:hint="eastAsia"/>
          <w:b/>
        </w:rPr>
        <w:t>need to be established to for radio resource management purpose over the AIoT radio, details pending to RAN2</w:t>
      </w:r>
      <w:r w:rsidRPr="001A340D">
        <w:rPr>
          <w:rFonts w:ascii="Times New Roman" w:hAnsi="Times New Roman"/>
          <w:b/>
        </w:rPr>
        <w:t>.</w:t>
      </w:r>
    </w:p>
    <w:p w:rsidR="005A4C0B" w:rsidRDefault="005A4C0B" w:rsidP="005A4C0B">
      <w:pPr>
        <w:spacing w:after="60"/>
        <w:jc w:val="left"/>
        <w:rPr>
          <w:rFonts w:ascii="Times New Roman" w:hAnsi="Times New Roman"/>
        </w:rPr>
      </w:pPr>
    </w:p>
    <w:p w:rsidR="005A4C0B" w:rsidRPr="001A340D" w:rsidRDefault="005A4C0B" w:rsidP="005A4C0B">
      <w:pPr>
        <w:spacing w:after="60"/>
        <w:jc w:val="left"/>
        <w:rPr>
          <w:rFonts w:ascii="Times New Roman" w:hAnsi="Times New Roman"/>
        </w:rPr>
      </w:pPr>
      <w:r w:rsidRPr="001A340D">
        <w:rPr>
          <w:rFonts w:ascii="Times New Roman" w:hAnsi="Times New Roman"/>
        </w:rPr>
        <w:t>If device context is needed, the following information may be included in device context:</w:t>
      </w:r>
    </w:p>
    <w:p w:rsidR="005A4C0B" w:rsidRPr="001A340D" w:rsidRDefault="005A4C0B" w:rsidP="005A4C0B">
      <w:pPr>
        <w:pStyle w:val="ab"/>
        <w:numPr>
          <w:ilvl w:val="0"/>
          <w:numId w:val="11"/>
        </w:numPr>
        <w:spacing w:after="6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Device </w:t>
      </w:r>
      <w:r>
        <w:rPr>
          <w:rFonts w:ascii="Times New Roman" w:hAnsi="Times New Roman" w:cs="Times New Roman" w:hint="eastAsia"/>
          <w:sz w:val="20"/>
          <w:szCs w:val="20"/>
          <w:lang w:val="en-GB"/>
        </w:rPr>
        <w:t>XXAP</w:t>
      </w:r>
      <w:r w:rsidRPr="001A340D">
        <w:rPr>
          <w:rFonts w:ascii="Times New Roman" w:hAnsi="Times New Roman" w:cs="Times New Roman"/>
          <w:sz w:val="20"/>
          <w:szCs w:val="20"/>
          <w:lang w:val="en-GB"/>
        </w:rPr>
        <w:t xml:space="preserve"> ID. </w:t>
      </w:r>
    </w:p>
    <w:p w:rsidR="005A4C0B" w:rsidRPr="001A340D" w:rsidRDefault="005A4C0B" w:rsidP="005A4C0B">
      <w:pPr>
        <w:pStyle w:val="ab"/>
        <w:numPr>
          <w:ilvl w:val="0"/>
          <w:numId w:val="11"/>
        </w:numPr>
        <w:spacing w:after="60" w:line="240" w:lineRule="auto"/>
        <w:jc w:val="left"/>
        <w:rPr>
          <w:rFonts w:ascii="Times New Roman" w:hAnsi="Times New Roman" w:cs="Times New Roman"/>
          <w:sz w:val="20"/>
          <w:szCs w:val="20"/>
          <w:lang w:val="en-GB"/>
        </w:rPr>
      </w:pPr>
      <w:r w:rsidRPr="001A340D">
        <w:rPr>
          <w:rFonts w:ascii="Times New Roman" w:hAnsi="Times New Roman" w:cs="Times New Roman"/>
          <w:sz w:val="20"/>
          <w:szCs w:val="20"/>
          <w:lang w:val="en-GB"/>
        </w:rPr>
        <w:t>Device ID. How the Device ID is defined is up to SA2.</w:t>
      </w:r>
    </w:p>
    <w:p w:rsidR="005A4C0B" w:rsidRPr="001A340D" w:rsidRDefault="005A4C0B" w:rsidP="005A4C0B">
      <w:pPr>
        <w:pStyle w:val="ab"/>
        <w:numPr>
          <w:ilvl w:val="0"/>
          <w:numId w:val="11"/>
        </w:numPr>
        <w:spacing w:after="60" w:line="240" w:lineRule="auto"/>
        <w:jc w:val="left"/>
        <w:rPr>
          <w:rFonts w:ascii="Times New Roman" w:hAnsi="Times New Roman" w:cs="Times New Roman"/>
          <w:sz w:val="20"/>
          <w:szCs w:val="20"/>
          <w:lang w:val="en-GB"/>
        </w:rPr>
      </w:pPr>
      <w:r w:rsidRPr="001A340D">
        <w:rPr>
          <w:rFonts w:ascii="Times New Roman" w:hAnsi="Times New Roman" w:cs="Times New Roman"/>
          <w:sz w:val="20"/>
          <w:szCs w:val="20"/>
          <w:lang w:val="en-GB"/>
        </w:rPr>
        <w:t>Security information, if AS security is required. It is up to SA3.</w:t>
      </w:r>
    </w:p>
    <w:p w:rsidR="005A4C0B" w:rsidRPr="001A340D" w:rsidRDefault="005A4C0B" w:rsidP="005A4C0B">
      <w:pPr>
        <w:pStyle w:val="ab"/>
        <w:numPr>
          <w:ilvl w:val="0"/>
          <w:numId w:val="11"/>
        </w:numPr>
        <w:spacing w:after="120" w:line="240" w:lineRule="auto"/>
        <w:ind w:hangingChars="210"/>
        <w:jc w:val="left"/>
        <w:rPr>
          <w:rFonts w:ascii="Times New Roman" w:hAnsi="Times New Roman" w:cs="Times New Roman"/>
          <w:sz w:val="20"/>
          <w:szCs w:val="20"/>
        </w:rPr>
      </w:pPr>
      <w:r w:rsidRPr="001A340D">
        <w:rPr>
          <w:rFonts w:ascii="Times New Roman" w:hAnsi="Times New Roman" w:cs="Times New Roman"/>
          <w:sz w:val="20"/>
          <w:szCs w:val="20"/>
        </w:rPr>
        <w:t>Radio resource. It is up to RAN2 to decide the requirement.</w:t>
      </w:r>
    </w:p>
    <w:p w:rsidR="005A4C0B" w:rsidRPr="001A340D" w:rsidRDefault="005A4C0B" w:rsidP="005A4C0B">
      <w:pPr>
        <w:jc w:val="left"/>
        <w:rPr>
          <w:rFonts w:ascii="Times New Roman" w:hAnsi="Times New Roman"/>
        </w:rPr>
      </w:pPr>
      <w:r>
        <w:rPr>
          <w:rFonts w:ascii="Times New Roman" w:hAnsi="Times New Roman"/>
        </w:rPr>
        <w:t xml:space="preserve">Device </w:t>
      </w:r>
      <w:r>
        <w:rPr>
          <w:rFonts w:ascii="Times New Roman" w:hAnsi="Times New Roman" w:hint="eastAsia"/>
        </w:rPr>
        <w:t xml:space="preserve">XXAP </w:t>
      </w:r>
      <w:r w:rsidRPr="001A340D">
        <w:rPr>
          <w:rFonts w:ascii="Times New Roman" w:hAnsi="Times New Roman"/>
        </w:rPr>
        <w:t xml:space="preserve">ID may be allocated by RAN when performing the first inventory procedure. Device </w:t>
      </w:r>
      <w:r>
        <w:rPr>
          <w:rFonts w:ascii="Times New Roman" w:hAnsi="Times New Roman" w:hint="eastAsia"/>
        </w:rPr>
        <w:t xml:space="preserve">XXAP </w:t>
      </w:r>
      <w:r w:rsidRPr="001A340D">
        <w:rPr>
          <w:rFonts w:ascii="Times New Roman" w:hAnsi="Times New Roman"/>
        </w:rPr>
        <w:t xml:space="preserve">ID is used to indicate device to support per device </w:t>
      </w:r>
      <w:r>
        <w:rPr>
          <w:rFonts w:ascii="Times New Roman" w:hAnsi="Times New Roman" w:hint="eastAsia"/>
        </w:rPr>
        <w:t xml:space="preserve">XXAP </w:t>
      </w:r>
      <w:r w:rsidRPr="001A340D">
        <w:rPr>
          <w:rFonts w:ascii="Times New Roman" w:hAnsi="Times New Roman"/>
        </w:rPr>
        <w:t xml:space="preserve">message. So, device </w:t>
      </w:r>
      <w:r>
        <w:rPr>
          <w:rFonts w:ascii="Times New Roman" w:hAnsi="Times New Roman" w:hint="eastAsia"/>
        </w:rPr>
        <w:t xml:space="preserve">XXAP </w:t>
      </w:r>
      <w:r w:rsidRPr="001A340D">
        <w:rPr>
          <w:rFonts w:ascii="Times New Roman" w:hAnsi="Times New Roman"/>
        </w:rPr>
        <w:t>ID should be kept in device context. Device context may be helpful for the following command or data transport procedure. Based on device</w:t>
      </w:r>
      <w:r>
        <w:rPr>
          <w:rFonts w:ascii="Times New Roman" w:hAnsi="Times New Roman" w:hint="eastAsia"/>
        </w:rPr>
        <w:t xml:space="preserve"> XXAP </w:t>
      </w:r>
      <w:r w:rsidRPr="001A340D">
        <w:rPr>
          <w:rFonts w:ascii="Times New Roman" w:hAnsi="Times New Roman"/>
        </w:rPr>
        <w:t xml:space="preserve">ID </w:t>
      </w:r>
      <w:r>
        <w:rPr>
          <w:rFonts w:ascii="Times New Roman" w:hAnsi="Times New Roman" w:hint="eastAsia"/>
        </w:rPr>
        <w:t>in</w:t>
      </w:r>
      <w:r w:rsidRPr="001A340D">
        <w:rPr>
          <w:rFonts w:ascii="Times New Roman" w:hAnsi="Times New Roman"/>
        </w:rPr>
        <w:t xml:space="preserve"> </w:t>
      </w:r>
      <w:r>
        <w:rPr>
          <w:rFonts w:ascii="Times New Roman" w:hAnsi="Times New Roman" w:hint="eastAsia"/>
        </w:rPr>
        <w:t xml:space="preserve">XXAP </w:t>
      </w:r>
      <w:r w:rsidRPr="001A340D">
        <w:rPr>
          <w:rFonts w:ascii="Times New Roman" w:hAnsi="Times New Roman"/>
        </w:rPr>
        <w:t xml:space="preserve">message, related device context, for example, radio resource, could be found to assist </w:t>
      </w:r>
      <w:r>
        <w:rPr>
          <w:rFonts w:ascii="Times New Roman" w:hAnsi="Times New Roman" w:hint="eastAsia"/>
        </w:rPr>
        <w:t xml:space="preserve">AIoT </w:t>
      </w:r>
      <w:r w:rsidRPr="001A340D">
        <w:rPr>
          <w:rFonts w:ascii="Times New Roman" w:hAnsi="Times New Roman"/>
        </w:rPr>
        <w:t>RAN in sending following command or data to device.</w:t>
      </w:r>
    </w:p>
    <w:p w:rsidR="005A4C0B" w:rsidRPr="001A340D" w:rsidRDefault="005A4C0B" w:rsidP="005A4C0B">
      <w:pPr>
        <w:jc w:val="left"/>
        <w:rPr>
          <w:rFonts w:ascii="Times New Roman" w:hAnsi="Times New Roman"/>
        </w:rPr>
      </w:pPr>
      <w:r w:rsidRPr="001A340D">
        <w:rPr>
          <w:rFonts w:ascii="Times New Roman" w:hAnsi="Times New Roman"/>
        </w:rPr>
        <w:t xml:space="preserve">CN performs device ID verifying within the first inventory procedure. If Device ID can be kept in </w:t>
      </w:r>
      <w:r>
        <w:rPr>
          <w:rFonts w:ascii="Times New Roman" w:hAnsi="Times New Roman" w:hint="eastAsia"/>
        </w:rPr>
        <w:t xml:space="preserve">AIoT </w:t>
      </w:r>
      <w:r w:rsidRPr="001A340D">
        <w:rPr>
          <w:rFonts w:ascii="Times New Roman" w:hAnsi="Times New Roman"/>
        </w:rPr>
        <w:t xml:space="preserve">RAN, </w:t>
      </w:r>
      <w:r>
        <w:rPr>
          <w:rFonts w:ascii="Times New Roman" w:hAnsi="Times New Roman" w:hint="eastAsia"/>
        </w:rPr>
        <w:t xml:space="preserve">AIoT </w:t>
      </w:r>
      <w:r w:rsidRPr="001A340D">
        <w:rPr>
          <w:rFonts w:ascii="Times New Roman" w:hAnsi="Times New Roman"/>
        </w:rPr>
        <w:t>RAN can also take the responsible to verify the device ID afterwards. The benefit is decreasing the time duration of the following inventory procedure.</w:t>
      </w:r>
    </w:p>
    <w:p w:rsidR="005A4C0B" w:rsidRPr="001A340D" w:rsidRDefault="005A4C0B" w:rsidP="005A4C0B">
      <w:pPr>
        <w:jc w:val="left"/>
        <w:rPr>
          <w:rFonts w:ascii="Times New Roman" w:hAnsi="Times New Roman"/>
        </w:rPr>
      </w:pPr>
      <w:r w:rsidRPr="001A340D">
        <w:rPr>
          <w:rFonts w:ascii="Times New Roman" w:hAnsi="Times New Roman"/>
        </w:rPr>
        <w:t>Security information may be included in device context, if AS security is required. It is up to SA3.</w:t>
      </w:r>
    </w:p>
    <w:p w:rsidR="005A4C0B" w:rsidRPr="001A340D" w:rsidRDefault="005A4C0B" w:rsidP="005A4C0B">
      <w:pPr>
        <w:spacing w:after="60"/>
        <w:jc w:val="left"/>
        <w:rPr>
          <w:rFonts w:ascii="Times New Roman" w:eastAsia="等线" w:hAnsi="Times New Roman"/>
          <w:b/>
        </w:rPr>
      </w:pPr>
      <w:r>
        <w:rPr>
          <w:rFonts w:ascii="Times New Roman" w:eastAsia="等线" w:hAnsi="Times New Roman"/>
          <w:b/>
        </w:rPr>
        <w:t xml:space="preserve">Proposal </w:t>
      </w:r>
      <w:r>
        <w:rPr>
          <w:rFonts w:ascii="Times New Roman" w:eastAsia="等线" w:hAnsi="Times New Roman" w:hint="eastAsia"/>
          <w:b/>
        </w:rPr>
        <w:t>15</w:t>
      </w:r>
      <w:r w:rsidRPr="001A340D">
        <w:rPr>
          <w:rFonts w:ascii="Times New Roman" w:eastAsia="等线" w:hAnsi="Times New Roman"/>
          <w:b/>
        </w:rPr>
        <w:t>: The device context may include:</w:t>
      </w:r>
    </w:p>
    <w:p w:rsidR="005A4C0B" w:rsidRPr="001A340D" w:rsidRDefault="005A4C0B" w:rsidP="005A4C0B">
      <w:pPr>
        <w:spacing w:after="60"/>
        <w:jc w:val="left"/>
        <w:rPr>
          <w:rFonts w:ascii="Times New Roman" w:hAnsi="Times New Roman"/>
          <w:b/>
        </w:rPr>
      </w:pPr>
      <w:r w:rsidRPr="001A340D">
        <w:rPr>
          <w:rFonts w:ascii="Times New Roman" w:hAnsi="Times New Roman"/>
          <w:b/>
        </w:rPr>
        <w:t xml:space="preserve">-   Device </w:t>
      </w:r>
      <w:r>
        <w:rPr>
          <w:rFonts w:ascii="Times New Roman" w:hAnsi="Times New Roman" w:hint="eastAsia"/>
          <w:b/>
        </w:rPr>
        <w:t>XXAP</w:t>
      </w:r>
      <w:r w:rsidRPr="00D87BB9">
        <w:rPr>
          <w:rFonts w:ascii="Times New Roman" w:hAnsi="Times New Roman"/>
          <w:b/>
        </w:rPr>
        <w:t xml:space="preserve"> </w:t>
      </w:r>
      <w:r>
        <w:rPr>
          <w:rFonts w:ascii="Times New Roman" w:hAnsi="Times New Roman"/>
          <w:b/>
        </w:rPr>
        <w:t>ID</w:t>
      </w:r>
    </w:p>
    <w:p w:rsidR="005A4C0B" w:rsidRPr="001A340D" w:rsidRDefault="005A4C0B" w:rsidP="005A4C0B">
      <w:pPr>
        <w:spacing w:after="60"/>
        <w:jc w:val="left"/>
        <w:rPr>
          <w:rFonts w:ascii="Times New Roman" w:hAnsi="Times New Roman"/>
          <w:b/>
        </w:rPr>
      </w:pPr>
      <w:r>
        <w:rPr>
          <w:rFonts w:ascii="Times New Roman" w:hAnsi="Times New Roman"/>
          <w:b/>
        </w:rPr>
        <w:lastRenderedPageBreak/>
        <w:t>-</w:t>
      </w:r>
      <w:r>
        <w:rPr>
          <w:rFonts w:ascii="Times New Roman" w:hAnsi="Times New Roman"/>
          <w:b/>
        </w:rPr>
        <w:tab/>
        <w:t>Device ID</w:t>
      </w:r>
    </w:p>
    <w:p w:rsidR="005A4C0B" w:rsidRPr="001A340D" w:rsidRDefault="005A4C0B" w:rsidP="005A4C0B">
      <w:pPr>
        <w:spacing w:after="60"/>
        <w:jc w:val="left"/>
        <w:rPr>
          <w:rFonts w:ascii="Times New Roman" w:hAnsi="Times New Roman"/>
          <w:b/>
        </w:rPr>
      </w:pPr>
      <w:r>
        <w:rPr>
          <w:rFonts w:ascii="Times New Roman" w:hAnsi="Times New Roman"/>
          <w:b/>
        </w:rPr>
        <w:t>-</w:t>
      </w:r>
      <w:r>
        <w:rPr>
          <w:rFonts w:ascii="Times New Roman" w:hAnsi="Times New Roman"/>
          <w:b/>
        </w:rPr>
        <w:tab/>
        <w:t>Security information</w:t>
      </w:r>
      <w:r>
        <w:rPr>
          <w:rFonts w:ascii="Times New Roman" w:hAnsi="Times New Roman" w:hint="eastAsia"/>
          <w:b/>
        </w:rPr>
        <w:t xml:space="preserve"> </w:t>
      </w:r>
      <w:r w:rsidRPr="001A340D">
        <w:rPr>
          <w:rFonts w:ascii="Times New Roman" w:hAnsi="Times New Roman"/>
          <w:b/>
        </w:rPr>
        <w:t>(If AS security is required)</w:t>
      </w:r>
    </w:p>
    <w:p w:rsidR="005A4C0B" w:rsidRDefault="005A4C0B" w:rsidP="005A4C0B">
      <w:pPr>
        <w:jc w:val="left"/>
        <w:rPr>
          <w:rFonts w:ascii="Times New Roman" w:hAnsi="Times New Roman"/>
        </w:rPr>
      </w:pPr>
      <w:r>
        <w:rPr>
          <w:rFonts w:ascii="Times New Roman" w:hAnsi="Times New Roman"/>
          <w:b/>
        </w:rPr>
        <w:t>-</w:t>
      </w:r>
      <w:r>
        <w:rPr>
          <w:rFonts w:ascii="Times New Roman" w:hAnsi="Times New Roman"/>
          <w:b/>
        </w:rPr>
        <w:tab/>
        <w:t>Radio resource</w:t>
      </w:r>
      <w:r w:rsidRPr="001A340D">
        <w:rPr>
          <w:rFonts w:ascii="Times New Roman" w:hAnsi="Times New Roman"/>
          <w:b/>
        </w:rPr>
        <w:t xml:space="preserve"> (It is up to RAN2 to decide the requirement)</w:t>
      </w:r>
    </w:p>
    <w:p w:rsidR="00606579" w:rsidRPr="000466A5" w:rsidRDefault="00606579" w:rsidP="00496BB4">
      <w:pPr>
        <w:jc w:val="left"/>
        <w:rPr>
          <w:rFonts w:ascii="Times New Roman" w:hAnsi="Times New Roman"/>
        </w:rPr>
      </w:pPr>
    </w:p>
    <w:p w:rsidR="009C0AC0" w:rsidRPr="0062041D" w:rsidRDefault="009C0AC0" w:rsidP="001A08DC">
      <w:pPr>
        <w:pStyle w:val="1"/>
        <w:numPr>
          <w:ilvl w:val="0"/>
          <w:numId w:val="5"/>
        </w:numPr>
        <w:rPr>
          <w:rFonts w:cs="Arial"/>
        </w:rPr>
      </w:pPr>
      <w:r w:rsidRPr="0062041D">
        <w:rPr>
          <w:rFonts w:cs="Arial"/>
        </w:rPr>
        <w:t>Conclusion</w:t>
      </w:r>
      <w:r w:rsidRPr="0062041D">
        <w:rPr>
          <w:rFonts w:cs="Arial" w:hint="eastAsia"/>
        </w:rPr>
        <w:t>s</w:t>
      </w:r>
    </w:p>
    <w:p w:rsidR="009444CE" w:rsidRDefault="009444CE" w:rsidP="00F1318B">
      <w:pPr>
        <w:jc w:val="left"/>
        <w:rPr>
          <w:rFonts w:ascii="Times New Roman" w:eastAsia="等线" w:hAnsi="Times New Roman"/>
          <w:sz w:val="22"/>
          <w:szCs w:val="22"/>
        </w:rPr>
      </w:pPr>
      <w:r w:rsidRPr="003B53DD">
        <w:rPr>
          <w:rFonts w:ascii="Times New Roman" w:eastAsia="等线" w:hAnsi="Times New Roman" w:hint="eastAsia"/>
          <w:sz w:val="22"/>
          <w:szCs w:val="22"/>
        </w:rPr>
        <w:t>In this contribution, we mainly discussed</w:t>
      </w:r>
      <w:r w:rsidR="00645636">
        <w:rPr>
          <w:rFonts w:ascii="Times New Roman" w:eastAsia="等线" w:hAnsi="Times New Roman" w:hint="eastAsia"/>
          <w:sz w:val="22"/>
          <w:szCs w:val="22"/>
        </w:rPr>
        <w:t xml:space="preserve"> </w:t>
      </w:r>
      <w:r w:rsidR="00645636" w:rsidRPr="00645636">
        <w:rPr>
          <w:rFonts w:ascii="Times New Roman" w:eastAsia="等线" w:hAnsi="Times New Roman"/>
          <w:sz w:val="22"/>
          <w:szCs w:val="22"/>
        </w:rPr>
        <w:t>A-IoT Procedures and Information exchange between A-IoT CN and A-IoT RAN</w:t>
      </w:r>
      <w:r w:rsidRPr="003B53DD">
        <w:rPr>
          <w:rFonts w:ascii="Times New Roman" w:eastAsia="等线" w:hAnsi="Times New Roman" w:hint="eastAsia"/>
          <w:sz w:val="22"/>
          <w:szCs w:val="22"/>
        </w:rPr>
        <w:t xml:space="preserve">. Based on the discussion above, the following </w:t>
      </w:r>
      <w:r w:rsidR="003B53DD" w:rsidRPr="003B53DD">
        <w:rPr>
          <w:rFonts w:ascii="Times New Roman" w:eastAsia="等线" w:hAnsi="Times New Roman" w:hint="eastAsia"/>
          <w:sz w:val="22"/>
          <w:szCs w:val="22"/>
        </w:rPr>
        <w:t>proposals are provided:</w:t>
      </w:r>
    </w:p>
    <w:p w:rsidR="005D0730" w:rsidRPr="005D0730" w:rsidRDefault="005D0730" w:rsidP="00F1318B">
      <w:pPr>
        <w:jc w:val="left"/>
        <w:rPr>
          <w:rFonts w:ascii="Times New Roman" w:eastAsia="等线" w:hAnsi="Times New Roman"/>
          <w:b/>
          <w:sz w:val="22"/>
          <w:szCs w:val="22"/>
          <w:u w:val="single"/>
        </w:rPr>
      </w:pPr>
      <w:r w:rsidRPr="005D0730">
        <w:rPr>
          <w:rFonts w:ascii="Times New Roman" w:eastAsia="等线" w:hAnsi="Times New Roman"/>
          <w:b/>
          <w:sz w:val="22"/>
          <w:szCs w:val="22"/>
          <w:u w:val="single"/>
        </w:rPr>
        <w:t>A-IoT command Procedures</w:t>
      </w:r>
      <w:r w:rsidRPr="005D0730">
        <w:rPr>
          <w:rFonts w:ascii="Times New Roman" w:eastAsia="等线" w:hAnsi="Times New Roman" w:hint="eastAsia"/>
          <w:b/>
          <w:sz w:val="22"/>
          <w:szCs w:val="22"/>
          <w:u w:val="single"/>
        </w:rPr>
        <w:t>：</w:t>
      </w:r>
    </w:p>
    <w:p w:rsidR="00745F6C" w:rsidRDefault="00CA5C0B" w:rsidP="00EB51B0">
      <w:pPr>
        <w:spacing w:afterLines="50"/>
        <w:jc w:val="left"/>
        <w:rPr>
          <w:rFonts w:ascii="Times New Roman" w:hAnsi="Times New Roman"/>
          <w:b/>
          <w:lang w:val="en-US"/>
        </w:rPr>
      </w:pPr>
      <w:r w:rsidRPr="001A340D">
        <w:rPr>
          <w:rFonts w:ascii="Times New Roman" w:eastAsia="等线" w:hAnsi="Times New Roman"/>
          <w:b/>
        </w:rPr>
        <w:t xml:space="preserve">Proposal 1: </w:t>
      </w:r>
      <w:r w:rsidRPr="001A340D">
        <w:rPr>
          <w:rFonts w:ascii="Times New Roman" w:eastAsia="等线" w:hAnsi="Times New Roman" w:hint="eastAsia"/>
          <w:b/>
        </w:rPr>
        <w:t>I</w:t>
      </w:r>
      <w:r w:rsidRPr="001A340D">
        <w:rPr>
          <w:rFonts w:ascii="Times New Roman" w:eastAsia="等线" w:hAnsi="Times New Roman"/>
          <w:b/>
        </w:rPr>
        <w:t xml:space="preserve">t is proposed </w:t>
      </w:r>
      <w:r w:rsidRPr="001A340D">
        <w:rPr>
          <w:rFonts w:ascii="Times New Roman" w:hAnsi="Times New Roman" w:hint="eastAsia"/>
          <w:b/>
          <w:lang w:val="en-US"/>
        </w:rPr>
        <w:t>to</w:t>
      </w:r>
      <w:r>
        <w:rPr>
          <w:rFonts w:ascii="Times New Roman" w:hAnsi="Times New Roman" w:hint="eastAsia"/>
          <w:b/>
          <w:lang w:val="en-US"/>
        </w:rPr>
        <w:t xml:space="preserve"> discuss above procedure for </w:t>
      </w:r>
      <w:r w:rsidRPr="00CB0BDE">
        <w:rPr>
          <w:rFonts w:ascii="Times New Roman" w:hAnsi="Times New Roman"/>
          <w:b/>
          <w:lang w:val="en-US"/>
        </w:rPr>
        <w:t>A-IoT Inventory and Command</w:t>
      </w:r>
      <w:r>
        <w:rPr>
          <w:rFonts w:ascii="Times New Roman" w:hAnsi="Times New Roman" w:hint="eastAsia"/>
          <w:b/>
          <w:lang w:val="en-US"/>
        </w:rPr>
        <w:t xml:space="preserve"> case.</w:t>
      </w:r>
    </w:p>
    <w:p w:rsidR="00CA5C0B" w:rsidRDefault="00CA5C0B" w:rsidP="00EB51B0">
      <w:pPr>
        <w:spacing w:afterLines="50"/>
        <w:jc w:val="left"/>
        <w:rPr>
          <w:rFonts w:ascii="Times New Roman" w:hAnsi="Times New Roman"/>
          <w:b/>
          <w:lang w:val="en-US"/>
        </w:rPr>
      </w:pPr>
      <w:r>
        <w:rPr>
          <w:rFonts w:ascii="Times New Roman" w:eastAsia="等线" w:hAnsi="Times New Roman"/>
          <w:b/>
        </w:rPr>
        <w:t xml:space="preserve">Proposal </w:t>
      </w:r>
      <w:r>
        <w:rPr>
          <w:rFonts w:ascii="Times New Roman" w:eastAsia="等线" w:hAnsi="Times New Roman" w:hint="eastAsia"/>
          <w:b/>
        </w:rPr>
        <w:t>2</w:t>
      </w:r>
      <w:r w:rsidRPr="001A340D">
        <w:rPr>
          <w:rFonts w:ascii="Times New Roman" w:eastAsia="等线" w:hAnsi="Times New Roman"/>
          <w:b/>
        </w:rPr>
        <w:t xml:space="preserve">: </w:t>
      </w:r>
      <w:r w:rsidRPr="001A340D">
        <w:rPr>
          <w:rFonts w:ascii="Times New Roman" w:eastAsia="等线" w:hAnsi="Times New Roman" w:hint="eastAsia"/>
          <w:b/>
        </w:rPr>
        <w:t>I</w:t>
      </w:r>
      <w:r w:rsidRPr="001A340D">
        <w:rPr>
          <w:rFonts w:ascii="Times New Roman" w:eastAsia="等线" w:hAnsi="Times New Roman"/>
          <w:b/>
        </w:rPr>
        <w:t>t is proposed</w:t>
      </w:r>
      <w:r w:rsidRPr="001A340D">
        <w:rPr>
          <w:rFonts w:ascii="Times New Roman" w:hAnsi="Times New Roman" w:hint="eastAsia"/>
          <w:b/>
          <w:lang w:val="en-US"/>
        </w:rPr>
        <w:t xml:space="preserve"> to</w:t>
      </w:r>
      <w:r>
        <w:rPr>
          <w:rFonts w:ascii="Times New Roman" w:hAnsi="Times New Roman" w:hint="eastAsia"/>
          <w:b/>
          <w:lang w:val="en-US"/>
        </w:rPr>
        <w:t xml:space="preserve"> discuss above procedure for </w:t>
      </w:r>
      <w:r>
        <w:rPr>
          <w:rFonts w:ascii="Times New Roman" w:hAnsi="Times New Roman"/>
          <w:b/>
          <w:lang w:val="en-US"/>
        </w:rPr>
        <w:t xml:space="preserve">A-IoT </w:t>
      </w:r>
      <w:r w:rsidRPr="00CB0BDE">
        <w:rPr>
          <w:rFonts w:ascii="Times New Roman" w:hAnsi="Times New Roman"/>
          <w:b/>
          <w:lang w:val="en-US"/>
        </w:rPr>
        <w:t>Command</w:t>
      </w:r>
      <w:r>
        <w:rPr>
          <w:rFonts w:ascii="Times New Roman" w:hAnsi="Times New Roman" w:hint="eastAsia"/>
          <w:b/>
          <w:lang w:val="en-US"/>
        </w:rPr>
        <w:t xml:space="preserve"> only case.</w:t>
      </w:r>
    </w:p>
    <w:p w:rsidR="005D0730" w:rsidRDefault="005D0730" w:rsidP="00EB51B0">
      <w:pPr>
        <w:spacing w:afterLines="50"/>
        <w:jc w:val="left"/>
        <w:rPr>
          <w:rFonts w:ascii="Times New Roman" w:hAnsi="Times New Roman"/>
          <w:b/>
          <w:lang w:val="en-US"/>
        </w:rPr>
      </w:pPr>
    </w:p>
    <w:p w:rsidR="00645636" w:rsidRPr="00645636" w:rsidRDefault="00645636" w:rsidP="00645636">
      <w:pPr>
        <w:jc w:val="left"/>
        <w:rPr>
          <w:rFonts w:ascii="Times New Roman" w:eastAsia="等线" w:hAnsi="Times New Roman"/>
          <w:b/>
          <w:sz w:val="22"/>
          <w:szCs w:val="22"/>
          <w:u w:val="single"/>
        </w:rPr>
      </w:pPr>
      <w:r w:rsidRPr="00645636">
        <w:rPr>
          <w:rFonts w:ascii="Times New Roman" w:eastAsia="等线" w:hAnsi="Times New Roman"/>
          <w:b/>
          <w:sz w:val="22"/>
          <w:szCs w:val="22"/>
          <w:u w:val="single"/>
        </w:rPr>
        <w:t>Information in inventory procedure</w:t>
      </w:r>
      <w:r w:rsidRPr="00645636">
        <w:rPr>
          <w:rFonts w:ascii="Times New Roman" w:eastAsia="等线" w:hAnsi="Times New Roman" w:hint="eastAsia"/>
          <w:b/>
          <w:sz w:val="22"/>
          <w:szCs w:val="22"/>
          <w:u w:val="single"/>
        </w:rPr>
        <w:t>：</w:t>
      </w:r>
    </w:p>
    <w:p w:rsidR="005D0730" w:rsidRPr="0088416A" w:rsidRDefault="005D0730" w:rsidP="005D0730">
      <w:pPr>
        <w:rPr>
          <w:rFonts w:ascii="Times New Roman" w:hAnsi="Times New Roman"/>
          <w:b/>
        </w:rPr>
      </w:pPr>
      <w:r w:rsidRPr="0088416A">
        <w:rPr>
          <w:rFonts w:ascii="Times New Roman" w:hAnsi="Times New Roman" w:hint="eastAsia"/>
          <w:b/>
        </w:rPr>
        <w:t>Observation</w:t>
      </w:r>
      <w:r w:rsidRPr="0088416A">
        <w:rPr>
          <w:rFonts w:ascii="Times New Roman" w:hAnsi="Times New Roman"/>
          <w:b/>
        </w:rPr>
        <w:t xml:space="preserve"> </w:t>
      </w:r>
      <w:r w:rsidRPr="0088416A">
        <w:rPr>
          <w:rFonts w:ascii="Times New Roman" w:hAnsi="Times New Roman" w:hint="eastAsia"/>
          <w:b/>
        </w:rPr>
        <w:t>1</w:t>
      </w:r>
      <w:r w:rsidRPr="0088416A">
        <w:rPr>
          <w:rFonts w:ascii="Times New Roman" w:hAnsi="Times New Roman"/>
          <w:b/>
        </w:rPr>
        <w:t xml:space="preserve">: </w:t>
      </w:r>
      <w:r w:rsidRPr="0088416A">
        <w:rPr>
          <w:rFonts w:ascii="Times New Roman" w:hAnsi="Times New Roman" w:hint="eastAsia"/>
          <w:b/>
        </w:rPr>
        <w:t>W</w:t>
      </w:r>
      <w:r w:rsidRPr="0088416A">
        <w:rPr>
          <w:rFonts w:ascii="Times New Roman" w:hAnsi="Times New Roman"/>
          <w:b/>
        </w:rPr>
        <w:t>hether multiple inventory procedures could be performed simultaneously in the AIoT radio interface to be confirmed by RAN1</w:t>
      </w:r>
      <w:r w:rsidRPr="0088416A">
        <w:rPr>
          <w:rFonts w:ascii="Times New Roman" w:hAnsi="Times New Roman" w:hint="eastAsia"/>
          <w:b/>
        </w:rPr>
        <w:t>/</w:t>
      </w:r>
      <w:r w:rsidRPr="0088416A">
        <w:rPr>
          <w:rFonts w:ascii="Times New Roman" w:hAnsi="Times New Roman"/>
          <w:b/>
        </w:rPr>
        <w:t xml:space="preserve">RAN2. </w:t>
      </w:r>
    </w:p>
    <w:p w:rsidR="005D0730" w:rsidRPr="0088416A" w:rsidRDefault="005D0730" w:rsidP="005D0730">
      <w:pPr>
        <w:rPr>
          <w:rFonts w:ascii="Times New Roman" w:hAnsi="Times New Roman"/>
        </w:rPr>
      </w:pPr>
      <w:r w:rsidRPr="0088416A">
        <w:rPr>
          <w:rFonts w:ascii="Times New Roman" w:hAnsi="Times New Roman" w:hint="eastAsia"/>
          <w:b/>
        </w:rPr>
        <w:t>Observation 2: No clear benefits to support multiple inventory procedures in XX interface in parallel.</w:t>
      </w:r>
    </w:p>
    <w:p w:rsidR="005D0730" w:rsidRPr="0088416A" w:rsidRDefault="005D0730" w:rsidP="005D0730">
      <w:pPr>
        <w:rPr>
          <w:rFonts w:ascii="Times New Roman" w:hAnsi="Times New Roman"/>
          <w:b/>
        </w:rPr>
      </w:pPr>
      <w:r w:rsidRPr="0088416A">
        <w:rPr>
          <w:rFonts w:ascii="Times New Roman" w:hAnsi="Times New Roman" w:hint="eastAsia"/>
          <w:b/>
        </w:rPr>
        <w:t>Observation 3: To support multiple inventory procedures performed simultaneously over XXAP may require some kind of enhancement, e.g. indicate AIoT CN the wait time, the failure cause, may also need to introduce inventory cancellation procedure due to long execution time of the multiple inventory procedures over AIoT Radio interface.</w:t>
      </w:r>
    </w:p>
    <w:p w:rsidR="005D0730" w:rsidRPr="0088416A" w:rsidRDefault="005D0730" w:rsidP="005D0730">
      <w:pPr>
        <w:rPr>
          <w:rFonts w:ascii="Times New Roman" w:hAnsi="Times New Roman"/>
          <w:b/>
        </w:rPr>
      </w:pPr>
      <w:r>
        <w:rPr>
          <w:rFonts w:ascii="Times New Roman" w:hAnsi="Times New Roman" w:hint="eastAsia"/>
          <w:b/>
        </w:rPr>
        <w:t>Proposal 3</w:t>
      </w:r>
      <w:r w:rsidRPr="0088416A">
        <w:rPr>
          <w:rFonts w:ascii="Times New Roman" w:hAnsi="Times New Roman" w:hint="eastAsia"/>
          <w:b/>
        </w:rPr>
        <w:t>: No need to introduce Task ID/Session ID for AIoT inventory procedure. AIoT CN should not initiate new inventory procedure(s) towards the AIoT RAN in case there</w:t>
      </w:r>
      <w:r w:rsidRPr="0088416A">
        <w:rPr>
          <w:rFonts w:ascii="Times New Roman" w:hAnsi="Times New Roman"/>
          <w:b/>
        </w:rPr>
        <w:t>’</w:t>
      </w:r>
      <w:r w:rsidRPr="0088416A">
        <w:rPr>
          <w:rFonts w:ascii="Times New Roman" w:hAnsi="Times New Roman" w:hint="eastAsia"/>
          <w:b/>
        </w:rPr>
        <w:t>s on</w:t>
      </w:r>
      <w:r>
        <w:rPr>
          <w:rFonts w:ascii="Times New Roman" w:hAnsi="Times New Roman" w:hint="eastAsia"/>
          <w:b/>
        </w:rPr>
        <w:t>-</w:t>
      </w:r>
      <w:r w:rsidRPr="0088416A">
        <w:rPr>
          <w:rFonts w:ascii="Times New Roman" w:hAnsi="Times New Roman" w:hint="eastAsia"/>
          <w:b/>
        </w:rPr>
        <w:t>going inventory procedure not completed. If another inventory request is received in XXAP during the on</w:t>
      </w:r>
      <w:r>
        <w:rPr>
          <w:rFonts w:ascii="Times New Roman" w:hAnsi="Times New Roman" w:hint="eastAsia"/>
          <w:b/>
        </w:rPr>
        <w:t>-</w:t>
      </w:r>
      <w:r w:rsidRPr="0088416A">
        <w:rPr>
          <w:rFonts w:ascii="Times New Roman" w:hAnsi="Times New Roman" w:hint="eastAsia"/>
          <w:b/>
        </w:rPr>
        <w:t xml:space="preserve">going inventory procedure, AIoT RAN could fail the procedure with clear cause value. </w:t>
      </w:r>
    </w:p>
    <w:p w:rsidR="005D0730" w:rsidRPr="0088416A" w:rsidRDefault="005D0730" w:rsidP="005D0730">
      <w:pPr>
        <w:rPr>
          <w:rFonts w:ascii="Times New Roman" w:hAnsi="Times New Roman"/>
          <w:b/>
        </w:rPr>
      </w:pPr>
      <w:r w:rsidRPr="0088416A">
        <w:rPr>
          <w:rFonts w:ascii="Times New Roman" w:hAnsi="Times New Roman"/>
          <w:b/>
        </w:rPr>
        <w:t xml:space="preserve">Proposal </w:t>
      </w:r>
      <w:r>
        <w:rPr>
          <w:rFonts w:ascii="Times New Roman" w:hAnsi="Times New Roman" w:hint="eastAsia"/>
          <w:b/>
        </w:rPr>
        <w:t>4</w:t>
      </w:r>
      <w:r w:rsidRPr="0088416A">
        <w:rPr>
          <w:rFonts w:ascii="Times New Roman" w:hAnsi="Times New Roman"/>
          <w:b/>
        </w:rPr>
        <w:t xml:space="preserve">: No need to indicate </w:t>
      </w:r>
      <w:r w:rsidRPr="0088416A">
        <w:rPr>
          <w:rFonts w:ascii="Times New Roman" w:hAnsi="Times New Roman" w:hint="eastAsia"/>
          <w:b/>
        </w:rPr>
        <w:t xml:space="preserve">AIoT RAN </w:t>
      </w:r>
      <w:r w:rsidRPr="0088416A">
        <w:rPr>
          <w:rFonts w:ascii="Times New Roman" w:hAnsi="Times New Roman"/>
          <w:b/>
        </w:rPr>
        <w:t xml:space="preserve">the cause/purpose of the </w:t>
      </w:r>
      <w:r w:rsidRPr="0088416A">
        <w:rPr>
          <w:rFonts w:ascii="Times New Roman" w:hAnsi="Times New Roman" w:hint="eastAsia"/>
          <w:b/>
        </w:rPr>
        <w:t>I</w:t>
      </w:r>
      <w:r w:rsidRPr="0088416A">
        <w:rPr>
          <w:rFonts w:ascii="Times New Roman" w:hAnsi="Times New Roman"/>
          <w:b/>
        </w:rPr>
        <w:t>nventory procedure.</w:t>
      </w:r>
    </w:p>
    <w:p w:rsidR="005D0730" w:rsidRPr="0088416A" w:rsidRDefault="005D0730" w:rsidP="005D0730">
      <w:pPr>
        <w:rPr>
          <w:rFonts w:ascii="Times New Roman" w:hAnsi="Times New Roman"/>
          <w:b/>
        </w:rPr>
      </w:pPr>
      <w:r w:rsidRPr="0088416A">
        <w:rPr>
          <w:rFonts w:ascii="Times New Roman" w:hAnsi="Times New Roman"/>
          <w:b/>
        </w:rPr>
        <w:t xml:space="preserve">Proposal </w:t>
      </w:r>
      <w:r>
        <w:rPr>
          <w:rFonts w:ascii="Times New Roman" w:hAnsi="Times New Roman" w:hint="eastAsia"/>
          <w:b/>
        </w:rPr>
        <w:t>5</w:t>
      </w:r>
      <w:r w:rsidRPr="0088416A">
        <w:rPr>
          <w:rFonts w:ascii="Times New Roman" w:hAnsi="Times New Roman"/>
          <w:b/>
        </w:rPr>
        <w:t>: Estimated Number of devices seems beneficial for AIoT radio resource management in AIoT RAN, details are pending to RAN2.</w:t>
      </w:r>
    </w:p>
    <w:p w:rsidR="005D0730" w:rsidRPr="0088416A" w:rsidRDefault="005D0730" w:rsidP="005D0730">
      <w:pPr>
        <w:rPr>
          <w:rFonts w:ascii="Times New Roman" w:hAnsi="Times New Roman"/>
        </w:rPr>
      </w:pPr>
      <w:r w:rsidRPr="0088416A">
        <w:rPr>
          <w:rFonts w:ascii="Times New Roman" w:hAnsi="Times New Roman"/>
          <w:b/>
        </w:rPr>
        <w:t xml:space="preserve">Proposal </w:t>
      </w:r>
      <w:r>
        <w:rPr>
          <w:rFonts w:ascii="Times New Roman" w:hAnsi="Times New Roman" w:hint="eastAsia"/>
          <w:b/>
        </w:rPr>
        <w:t>6</w:t>
      </w:r>
      <w:r w:rsidRPr="0088416A">
        <w:rPr>
          <w:rFonts w:ascii="Times New Roman" w:hAnsi="Times New Roman"/>
          <w:b/>
        </w:rPr>
        <w:t>: Periodically inventory, if needed, could be triggered by the AIoT server or AIoT CN. No</w:t>
      </w:r>
      <w:r w:rsidRPr="0088416A">
        <w:rPr>
          <w:rFonts w:ascii="Times New Roman" w:hAnsi="Times New Roman" w:hint="eastAsia"/>
          <w:b/>
        </w:rPr>
        <w:t xml:space="preserve">t </w:t>
      </w:r>
      <w:r w:rsidRPr="0088416A">
        <w:rPr>
          <w:rFonts w:ascii="Times New Roman" w:hAnsi="Times New Roman"/>
          <w:b/>
        </w:rPr>
        <w:t>necessary to introduce the Periodicity in XX</w:t>
      </w:r>
      <w:r w:rsidRPr="0088416A">
        <w:rPr>
          <w:rFonts w:ascii="Times New Roman" w:hAnsi="Times New Roman" w:hint="eastAsia"/>
          <w:b/>
        </w:rPr>
        <w:t xml:space="preserve"> message</w:t>
      </w:r>
      <w:r w:rsidRPr="0088416A">
        <w:rPr>
          <w:rFonts w:ascii="Times New Roman" w:hAnsi="Times New Roman"/>
          <w:b/>
        </w:rPr>
        <w:t>.</w:t>
      </w:r>
    </w:p>
    <w:p w:rsidR="005D0730" w:rsidRPr="0088416A" w:rsidRDefault="005D0730" w:rsidP="005D0730">
      <w:pPr>
        <w:jc w:val="left"/>
        <w:rPr>
          <w:rFonts w:ascii="Times New Roman" w:eastAsia="等线" w:hAnsi="Times New Roman"/>
          <w:b/>
        </w:rPr>
      </w:pPr>
      <w:r w:rsidRPr="0088416A">
        <w:rPr>
          <w:rFonts w:ascii="Times New Roman" w:eastAsia="等线" w:hAnsi="Times New Roman"/>
          <w:b/>
        </w:rPr>
        <w:t xml:space="preserve">Proposal </w:t>
      </w:r>
      <w:r>
        <w:rPr>
          <w:rFonts w:ascii="Times New Roman" w:eastAsia="等线" w:hAnsi="Times New Roman" w:hint="eastAsia"/>
          <w:b/>
        </w:rPr>
        <w:t>7</w:t>
      </w:r>
      <w:r w:rsidRPr="0088416A">
        <w:rPr>
          <w:rFonts w:ascii="Times New Roman" w:eastAsia="等线" w:hAnsi="Times New Roman"/>
          <w:b/>
        </w:rPr>
        <w:t>: It is proposed to introduce an inventory complete message in XX interface. AIoT CN may indicate AIoT RAN the completion of inventory procedure. Whether AIoT RAN could check the completion of inventory is up to RAN2.</w:t>
      </w:r>
    </w:p>
    <w:p w:rsidR="005D0730" w:rsidRPr="0088416A" w:rsidRDefault="005D0730" w:rsidP="007D236A">
      <w:pPr>
        <w:spacing w:after="60"/>
        <w:rPr>
          <w:rFonts w:ascii="Times New Roman" w:hAnsi="Times New Roman"/>
          <w:b/>
        </w:rPr>
      </w:pPr>
      <w:r w:rsidRPr="0088416A">
        <w:rPr>
          <w:rFonts w:ascii="Times New Roman" w:hAnsi="Times New Roman"/>
          <w:b/>
        </w:rPr>
        <w:t xml:space="preserve">Proposal </w:t>
      </w:r>
      <w:r>
        <w:rPr>
          <w:rFonts w:ascii="Times New Roman" w:hAnsi="Times New Roman" w:hint="eastAsia"/>
          <w:b/>
        </w:rPr>
        <w:t>8</w:t>
      </w:r>
      <w:r w:rsidRPr="0088416A">
        <w:rPr>
          <w:rFonts w:ascii="Times New Roman" w:hAnsi="Times New Roman"/>
          <w:b/>
        </w:rPr>
        <w:t>:</w:t>
      </w:r>
      <w:r w:rsidRPr="0088416A">
        <w:rPr>
          <w:rFonts w:ascii="Times New Roman" w:hAnsi="Times New Roman" w:hint="eastAsia"/>
          <w:b/>
        </w:rPr>
        <w:t xml:space="preserve"> How to include </w:t>
      </w:r>
      <w:r w:rsidRPr="0088416A">
        <w:rPr>
          <w:rFonts w:ascii="Times New Roman" w:hAnsi="Times New Roman"/>
          <w:b/>
        </w:rPr>
        <w:t>AIoT Device Identification</w:t>
      </w:r>
      <w:r w:rsidRPr="0088416A">
        <w:rPr>
          <w:rFonts w:ascii="Times New Roman" w:hAnsi="Times New Roman" w:hint="eastAsia"/>
          <w:b/>
        </w:rPr>
        <w:t xml:space="preserve"> in inventory request procedure is finally up to </w:t>
      </w:r>
      <w:r w:rsidRPr="0088416A">
        <w:rPr>
          <w:rFonts w:ascii="Times New Roman" w:hAnsi="Times New Roman"/>
          <w:b/>
        </w:rPr>
        <w:t>conclusion of SA2/SA3</w:t>
      </w:r>
      <w:r w:rsidRPr="0088416A">
        <w:rPr>
          <w:rFonts w:ascii="Times New Roman" w:hAnsi="Times New Roman" w:hint="eastAsia"/>
          <w:b/>
        </w:rPr>
        <w:t xml:space="preserve">. </w:t>
      </w:r>
      <w:r w:rsidRPr="0088416A">
        <w:rPr>
          <w:rFonts w:ascii="Times New Roman" w:hAnsi="Times New Roman"/>
          <w:b/>
        </w:rPr>
        <w:t>The</w:t>
      </w:r>
      <w:r w:rsidRPr="0088416A">
        <w:rPr>
          <w:rFonts w:ascii="Times New Roman" w:hAnsi="Times New Roman" w:hint="eastAsia"/>
          <w:b/>
        </w:rPr>
        <w:t xml:space="preserve"> following way may be possible:</w:t>
      </w:r>
    </w:p>
    <w:p w:rsidR="005D0730" w:rsidRPr="007D236A" w:rsidRDefault="005D0730" w:rsidP="007D236A">
      <w:pPr>
        <w:pStyle w:val="ab"/>
        <w:numPr>
          <w:ilvl w:val="0"/>
          <w:numId w:val="13"/>
        </w:numPr>
        <w:rPr>
          <w:rFonts w:ascii="Times New Roman" w:hAnsi="Times New Roman"/>
          <w:b/>
        </w:rPr>
      </w:pPr>
      <w:r w:rsidRPr="007D236A">
        <w:rPr>
          <w:rFonts w:ascii="Times New Roman" w:hAnsi="Times New Roman" w:hint="eastAsia"/>
          <w:b/>
        </w:rPr>
        <w:t>i</w:t>
      </w:r>
      <w:r w:rsidRPr="007D236A">
        <w:rPr>
          <w:rFonts w:ascii="Times New Roman" w:hAnsi="Times New Roman"/>
          <w:b/>
        </w:rPr>
        <w:t>ncluding</w:t>
      </w:r>
      <w:r w:rsidRPr="007D236A">
        <w:rPr>
          <w:rFonts w:ascii="Times New Roman" w:hAnsi="Times New Roman" w:hint="eastAsia"/>
          <w:b/>
        </w:rPr>
        <w:t xml:space="preserve"> </w:t>
      </w:r>
      <w:r w:rsidRPr="007D236A">
        <w:rPr>
          <w:rFonts w:ascii="Times New Roman" w:hAnsi="Times New Roman"/>
          <w:b/>
        </w:rPr>
        <w:t>AIoT Device Identification</w:t>
      </w:r>
      <w:r w:rsidRPr="007D236A">
        <w:rPr>
          <w:rFonts w:ascii="Times New Roman" w:hAnsi="Times New Roman" w:hint="eastAsia"/>
          <w:b/>
        </w:rPr>
        <w:t xml:space="preserve"> explicitly in inventory request (as an XXAP IE);</w:t>
      </w:r>
    </w:p>
    <w:p w:rsidR="005D0730" w:rsidRPr="007D236A" w:rsidRDefault="005D0730" w:rsidP="007D236A">
      <w:pPr>
        <w:pStyle w:val="ab"/>
        <w:numPr>
          <w:ilvl w:val="0"/>
          <w:numId w:val="13"/>
        </w:numPr>
        <w:rPr>
          <w:rFonts w:ascii="Times New Roman" w:hAnsi="Times New Roman"/>
          <w:b/>
        </w:rPr>
      </w:pPr>
      <w:r w:rsidRPr="007D236A">
        <w:rPr>
          <w:rFonts w:ascii="Times New Roman" w:hAnsi="Times New Roman" w:hint="eastAsia"/>
          <w:b/>
        </w:rPr>
        <w:t xml:space="preserve">including </w:t>
      </w:r>
      <w:r w:rsidRPr="007D236A">
        <w:rPr>
          <w:rFonts w:ascii="Times New Roman" w:eastAsia="宋体" w:hAnsi="Times New Roman"/>
          <w:b/>
        </w:rPr>
        <w:t>AIoT Device Identification</w:t>
      </w:r>
      <w:r w:rsidRPr="007D236A">
        <w:rPr>
          <w:rFonts w:ascii="Times New Roman" w:hAnsi="Times New Roman" w:hint="eastAsia"/>
          <w:b/>
        </w:rPr>
        <w:t xml:space="preserve"> in the</w:t>
      </w:r>
      <w:r w:rsidRPr="007D236A">
        <w:rPr>
          <w:rFonts w:ascii="Times New Roman" w:hAnsi="Times New Roman"/>
          <w:b/>
        </w:rPr>
        <w:t xml:space="preserve"> NAS PDU</w:t>
      </w:r>
      <w:r w:rsidRPr="007D236A">
        <w:rPr>
          <w:rFonts w:ascii="Times New Roman" w:hAnsi="Times New Roman" w:hint="eastAsia"/>
          <w:b/>
        </w:rPr>
        <w:t xml:space="preserve"> of the AIoT device;</w:t>
      </w:r>
    </w:p>
    <w:p w:rsidR="005D0730" w:rsidRPr="007D236A" w:rsidRDefault="005D0730" w:rsidP="007D236A">
      <w:pPr>
        <w:pStyle w:val="ab"/>
        <w:numPr>
          <w:ilvl w:val="0"/>
          <w:numId w:val="13"/>
        </w:numPr>
        <w:rPr>
          <w:rFonts w:ascii="Times New Roman" w:hAnsi="Times New Roman"/>
          <w:b/>
        </w:rPr>
      </w:pPr>
      <w:r w:rsidRPr="007D236A">
        <w:rPr>
          <w:rFonts w:ascii="Times New Roman" w:hAnsi="Times New Roman"/>
          <w:b/>
        </w:rPr>
        <w:t>partially includ</w:t>
      </w:r>
      <w:r w:rsidRPr="007D236A">
        <w:rPr>
          <w:rFonts w:ascii="Times New Roman" w:hAnsi="Times New Roman" w:hint="eastAsia"/>
          <w:b/>
        </w:rPr>
        <w:t xml:space="preserve">ing </w:t>
      </w:r>
      <w:r w:rsidRPr="007D236A">
        <w:rPr>
          <w:rFonts w:ascii="Times New Roman" w:eastAsia="宋体" w:hAnsi="Times New Roman"/>
          <w:b/>
        </w:rPr>
        <w:t>AIoT Device Identification</w:t>
      </w:r>
      <w:r w:rsidRPr="007D236A">
        <w:rPr>
          <w:rFonts w:ascii="Times New Roman" w:hAnsi="Times New Roman" w:hint="eastAsia"/>
          <w:b/>
        </w:rPr>
        <w:t xml:space="preserve"> in </w:t>
      </w:r>
      <w:r w:rsidRPr="007D236A">
        <w:rPr>
          <w:rFonts w:ascii="Times New Roman" w:hAnsi="Times New Roman"/>
          <w:b/>
        </w:rPr>
        <w:t>AIoT NAS PDU</w:t>
      </w:r>
      <w:r w:rsidRPr="007D236A">
        <w:rPr>
          <w:rFonts w:ascii="Times New Roman" w:hAnsi="Times New Roman" w:hint="eastAsia"/>
          <w:b/>
        </w:rPr>
        <w:t>;</w:t>
      </w:r>
    </w:p>
    <w:p w:rsidR="005D0730" w:rsidRPr="007D236A" w:rsidRDefault="005D0730" w:rsidP="007D236A">
      <w:pPr>
        <w:pStyle w:val="ab"/>
        <w:numPr>
          <w:ilvl w:val="0"/>
          <w:numId w:val="13"/>
        </w:numPr>
        <w:spacing w:afterLines="50" w:after="120" w:line="240" w:lineRule="auto"/>
        <w:ind w:left="441" w:hangingChars="210" w:hanging="441"/>
        <w:rPr>
          <w:rFonts w:ascii="Times New Roman" w:hAnsi="Times New Roman"/>
          <w:b/>
        </w:rPr>
      </w:pPr>
      <w:r w:rsidRPr="007D236A">
        <w:rPr>
          <w:rFonts w:ascii="Times New Roman" w:hAnsi="Times New Roman"/>
          <w:b/>
        </w:rPr>
        <w:t>Both</w:t>
      </w:r>
      <w:r w:rsidRPr="007D236A">
        <w:rPr>
          <w:rFonts w:ascii="Times New Roman" w:hAnsi="Times New Roman" w:hint="eastAsia"/>
          <w:b/>
        </w:rPr>
        <w:t xml:space="preserve"> 1) and 2) at the same message, or both 1) and 3) at the same message.</w:t>
      </w:r>
    </w:p>
    <w:p w:rsidR="005D0730" w:rsidRPr="0088416A" w:rsidRDefault="005D0730" w:rsidP="005D0730">
      <w:pPr>
        <w:jc w:val="left"/>
        <w:rPr>
          <w:rFonts w:ascii="Times New Roman" w:hAnsi="Times New Roman"/>
          <w:b/>
        </w:rPr>
      </w:pPr>
      <w:r w:rsidRPr="0088416A">
        <w:rPr>
          <w:rFonts w:ascii="Times New Roman" w:hAnsi="Times New Roman"/>
          <w:b/>
        </w:rPr>
        <w:t xml:space="preserve">Proposal </w:t>
      </w:r>
      <w:r>
        <w:rPr>
          <w:rFonts w:ascii="Times New Roman" w:hAnsi="Times New Roman" w:hint="eastAsia"/>
          <w:b/>
        </w:rPr>
        <w:t>9</w:t>
      </w:r>
      <w:r w:rsidRPr="0088416A">
        <w:rPr>
          <w:rFonts w:ascii="Times New Roman" w:hAnsi="Times New Roman"/>
          <w:b/>
        </w:rPr>
        <w:t>:</w:t>
      </w:r>
      <w:r w:rsidRPr="0088416A">
        <w:rPr>
          <w:rFonts w:ascii="Times New Roman" w:hAnsi="Times New Roman" w:hint="eastAsia"/>
          <w:b/>
        </w:rPr>
        <w:t xml:space="preserve"> success or failure indication should be included in inventory response message.</w:t>
      </w:r>
    </w:p>
    <w:p w:rsidR="005D0730" w:rsidRDefault="005D0730" w:rsidP="005D0730">
      <w:pPr>
        <w:spacing w:afterLines="50"/>
        <w:jc w:val="left"/>
        <w:rPr>
          <w:rFonts w:ascii="Times New Roman" w:hAnsi="Times New Roman"/>
          <w:b/>
          <w:lang w:val="en-US"/>
        </w:rPr>
      </w:pPr>
      <w:r w:rsidRPr="0088416A">
        <w:rPr>
          <w:rFonts w:ascii="Times New Roman" w:hAnsi="Times New Roman"/>
          <w:b/>
        </w:rPr>
        <w:t xml:space="preserve">Proposal </w:t>
      </w:r>
      <w:r>
        <w:rPr>
          <w:rFonts w:ascii="Times New Roman" w:hAnsi="Times New Roman" w:hint="eastAsia"/>
          <w:b/>
        </w:rPr>
        <w:t>10</w:t>
      </w:r>
      <w:r w:rsidRPr="0088416A">
        <w:rPr>
          <w:rFonts w:ascii="Times New Roman" w:hAnsi="Times New Roman"/>
          <w:b/>
        </w:rPr>
        <w:t>:</w:t>
      </w:r>
      <w:r w:rsidRPr="0088416A">
        <w:rPr>
          <w:rFonts w:ascii="Times New Roman" w:hAnsi="Times New Roman" w:hint="eastAsia"/>
          <w:b/>
        </w:rPr>
        <w:t xml:space="preserve"> </w:t>
      </w:r>
      <w:r w:rsidRPr="0088416A">
        <w:rPr>
          <w:rFonts w:ascii="Times New Roman" w:hAnsi="Times New Roman"/>
          <w:b/>
        </w:rPr>
        <w:t>device ID and reader ID</w:t>
      </w:r>
      <w:r w:rsidRPr="0088416A">
        <w:rPr>
          <w:rFonts w:ascii="Times New Roman" w:hAnsi="Times New Roman" w:hint="eastAsia"/>
          <w:b/>
        </w:rPr>
        <w:t xml:space="preserve"> should be included in inventory report message.</w:t>
      </w:r>
    </w:p>
    <w:p w:rsidR="005D0730" w:rsidRDefault="005D0730" w:rsidP="00EB51B0">
      <w:pPr>
        <w:spacing w:afterLines="50"/>
        <w:jc w:val="left"/>
        <w:rPr>
          <w:rFonts w:ascii="Times New Roman" w:hAnsi="Times New Roman"/>
          <w:b/>
          <w:lang w:val="en-US"/>
        </w:rPr>
      </w:pPr>
    </w:p>
    <w:p w:rsidR="00C073F9" w:rsidRPr="00C073F9" w:rsidRDefault="00C073F9" w:rsidP="00C073F9">
      <w:pPr>
        <w:jc w:val="left"/>
        <w:rPr>
          <w:rFonts w:ascii="Times New Roman" w:eastAsia="等线" w:hAnsi="Times New Roman"/>
          <w:b/>
          <w:sz w:val="22"/>
          <w:szCs w:val="22"/>
          <w:u w:val="single"/>
        </w:rPr>
      </w:pPr>
      <w:r w:rsidRPr="00C073F9">
        <w:rPr>
          <w:rFonts w:ascii="Times New Roman" w:eastAsia="等线" w:hAnsi="Times New Roman" w:hint="eastAsia"/>
          <w:b/>
          <w:sz w:val="22"/>
          <w:szCs w:val="22"/>
          <w:u w:val="single"/>
        </w:rPr>
        <w:t xml:space="preserve">Information in Command </w:t>
      </w:r>
      <w:r w:rsidRPr="00C073F9">
        <w:rPr>
          <w:rFonts w:ascii="Times New Roman" w:eastAsia="等线" w:hAnsi="Times New Roman"/>
          <w:b/>
          <w:sz w:val="22"/>
          <w:szCs w:val="22"/>
          <w:u w:val="single"/>
        </w:rPr>
        <w:t>procedure</w:t>
      </w:r>
      <w:r w:rsidR="006864E4">
        <w:rPr>
          <w:rFonts w:ascii="Times New Roman" w:eastAsia="等线" w:hAnsi="Times New Roman" w:hint="eastAsia"/>
          <w:b/>
          <w:sz w:val="22"/>
          <w:szCs w:val="22"/>
          <w:u w:val="single"/>
        </w:rPr>
        <w:t>：</w:t>
      </w:r>
    </w:p>
    <w:p w:rsidR="007549C4" w:rsidRPr="006D4817" w:rsidRDefault="007549C4" w:rsidP="007549C4">
      <w:pPr>
        <w:rPr>
          <w:rFonts w:ascii="Times New Roman" w:hAnsi="Times New Roman"/>
          <w:b/>
        </w:rPr>
      </w:pPr>
      <w:r>
        <w:rPr>
          <w:rFonts w:ascii="Times New Roman" w:hAnsi="Times New Roman"/>
          <w:b/>
        </w:rPr>
        <w:t xml:space="preserve">Proposal </w:t>
      </w:r>
      <w:r>
        <w:rPr>
          <w:rFonts w:ascii="Times New Roman" w:hAnsi="Times New Roman" w:hint="eastAsia"/>
          <w:b/>
        </w:rPr>
        <w:t>11</w:t>
      </w:r>
      <w:r w:rsidRPr="006D4817">
        <w:rPr>
          <w:rFonts w:ascii="Times New Roman" w:hAnsi="Times New Roman"/>
          <w:b/>
        </w:rPr>
        <w:t>:</w:t>
      </w:r>
      <w:r w:rsidRPr="006D4817">
        <w:rPr>
          <w:rFonts w:ascii="Times New Roman" w:hAnsi="Times New Roman" w:hint="eastAsia"/>
          <w:b/>
        </w:rPr>
        <w:t xml:space="preserve"> </w:t>
      </w:r>
      <w:r>
        <w:rPr>
          <w:rFonts w:ascii="Times New Roman" w:hAnsi="Times New Roman" w:hint="eastAsia"/>
          <w:b/>
        </w:rPr>
        <w:t>C</w:t>
      </w:r>
      <w:r w:rsidRPr="006D4817">
        <w:rPr>
          <w:rFonts w:ascii="Times New Roman" w:hAnsi="Times New Roman" w:hint="eastAsia"/>
          <w:b/>
        </w:rPr>
        <w:t xml:space="preserve">ommand request may be sent directly or after inventory procedure from </w:t>
      </w:r>
      <w:r w:rsidRPr="006D4817">
        <w:rPr>
          <w:rFonts w:ascii="Times New Roman" w:hAnsi="Times New Roman"/>
          <w:b/>
        </w:rPr>
        <w:t>AIoT CN</w:t>
      </w:r>
      <w:r w:rsidRPr="006D4817">
        <w:rPr>
          <w:rFonts w:ascii="Times New Roman" w:hAnsi="Times New Roman" w:hint="eastAsia"/>
          <w:b/>
        </w:rPr>
        <w:t xml:space="preserve"> to </w:t>
      </w:r>
      <w:r w:rsidRPr="006D4817">
        <w:rPr>
          <w:rFonts w:ascii="Times New Roman" w:hAnsi="Times New Roman"/>
          <w:b/>
        </w:rPr>
        <w:t>AIoT RAN</w:t>
      </w:r>
      <w:r w:rsidRPr="006D4817">
        <w:rPr>
          <w:rFonts w:ascii="Times New Roman" w:hAnsi="Times New Roman" w:hint="eastAsia"/>
          <w:b/>
        </w:rPr>
        <w:t xml:space="preserve">. </w:t>
      </w:r>
      <w:r w:rsidRPr="006D4817">
        <w:rPr>
          <w:rFonts w:ascii="Times New Roman" w:hAnsi="Times New Roman"/>
          <w:b/>
        </w:rPr>
        <w:t>The</w:t>
      </w:r>
      <w:r w:rsidRPr="006D4817">
        <w:rPr>
          <w:rFonts w:ascii="Times New Roman" w:hAnsi="Times New Roman" w:hint="eastAsia"/>
          <w:b/>
        </w:rPr>
        <w:t xml:space="preserve"> solution is finally decided by SA2/RAN2.</w:t>
      </w:r>
    </w:p>
    <w:p w:rsidR="007549C4" w:rsidRPr="001A340D" w:rsidRDefault="007549C4" w:rsidP="007549C4">
      <w:pPr>
        <w:rPr>
          <w:rFonts w:ascii="Times New Roman" w:hAnsi="Times New Roman"/>
          <w:b/>
        </w:rPr>
      </w:pPr>
      <w:r>
        <w:rPr>
          <w:rFonts w:ascii="Times New Roman" w:hAnsi="Times New Roman"/>
          <w:b/>
        </w:rPr>
        <w:t xml:space="preserve">Proposal </w:t>
      </w:r>
      <w:r>
        <w:rPr>
          <w:rFonts w:ascii="Times New Roman" w:hAnsi="Times New Roman" w:hint="eastAsia"/>
          <w:b/>
        </w:rPr>
        <w:t>12</w:t>
      </w:r>
      <w:r w:rsidRPr="001A340D">
        <w:rPr>
          <w:rFonts w:ascii="Times New Roman" w:hAnsi="Times New Roman"/>
          <w:b/>
        </w:rPr>
        <w:t xml:space="preserve">: The scenario of triggering command to a group of devices may be valid, so it is proposed to use AIoT Device Identification to indicate a device or a group of device in XX </w:t>
      </w:r>
      <w:r>
        <w:rPr>
          <w:rFonts w:ascii="Times New Roman" w:hAnsi="Times New Roman" w:hint="eastAsia"/>
          <w:b/>
        </w:rPr>
        <w:t>interface</w:t>
      </w:r>
      <w:r w:rsidRPr="001A340D">
        <w:rPr>
          <w:rFonts w:ascii="Times New Roman" w:hAnsi="Times New Roman"/>
          <w:b/>
        </w:rPr>
        <w:t xml:space="preserve"> for command request.</w:t>
      </w:r>
    </w:p>
    <w:p w:rsidR="007549C4" w:rsidRDefault="007549C4" w:rsidP="007549C4">
      <w:pPr>
        <w:rPr>
          <w:rFonts w:ascii="Times New Roman" w:eastAsia="等线" w:hAnsi="Times New Roman"/>
          <w:b/>
        </w:rPr>
      </w:pPr>
      <w:r>
        <w:rPr>
          <w:rFonts w:ascii="Times New Roman" w:eastAsia="等线" w:hAnsi="Times New Roman"/>
          <w:b/>
        </w:rPr>
        <w:lastRenderedPageBreak/>
        <w:t xml:space="preserve">Proposal </w:t>
      </w:r>
      <w:r>
        <w:rPr>
          <w:rFonts w:ascii="Times New Roman" w:eastAsia="等线" w:hAnsi="Times New Roman" w:hint="eastAsia"/>
          <w:b/>
        </w:rPr>
        <w:t>13</w:t>
      </w:r>
      <w:r w:rsidRPr="001A340D">
        <w:rPr>
          <w:rFonts w:ascii="Times New Roman" w:eastAsia="等线" w:hAnsi="Times New Roman"/>
          <w:b/>
        </w:rPr>
        <w:t>: It is proposed to include NAS information in command request</w:t>
      </w:r>
      <w:r>
        <w:rPr>
          <w:rFonts w:ascii="Times New Roman" w:eastAsia="等线" w:hAnsi="Times New Roman" w:hint="eastAsia"/>
          <w:b/>
        </w:rPr>
        <w:t xml:space="preserve"> message</w:t>
      </w:r>
      <w:r w:rsidRPr="001A340D">
        <w:rPr>
          <w:rFonts w:ascii="Times New Roman" w:eastAsia="等线" w:hAnsi="Times New Roman"/>
          <w:b/>
        </w:rPr>
        <w:t>.</w:t>
      </w:r>
    </w:p>
    <w:p w:rsidR="00C073F9" w:rsidRDefault="00C073F9" w:rsidP="00EB51B0">
      <w:pPr>
        <w:spacing w:afterLines="50"/>
        <w:jc w:val="left"/>
        <w:rPr>
          <w:rFonts w:ascii="Times New Roman" w:hAnsi="Times New Roman"/>
          <w:b/>
        </w:rPr>
      </w:pPr>
    </w:p>
    <w:p w:rsidR="006864E4" w:rsidRPr="006864E4" w:rsidRDefault="006864E4" w:rsidP="006864E4">
      <w:pPr>
        <w:jc w:val="left"/>
        <w:rPr>
          <w:rFonts w:ascii="Times New Roman" w:eastAsia="等线" w:hAnsi="Times New Roman"/>
          <w:b/>
          <w:sz w:val="22"/>
          <w:szCs w:val="22"/>
          <w:u w:val="single"/>
        </w:rPr>
      </w:pPr>
      <w:r w:rsidRPr="006864E4">
        <w:rPr>
          <w:rFonts w:ascii="Times New Roman" w:eastAsia="等线" w:hAnsi="Times New Roman"/>
          <w:b/>
          <w:sz w:val="22"/>
          <w:szCs w:val="22"/>
          <w:u w:val="single"/>
        </w:rPr>
        <w:t>Device context in AIoT RAN</w:t>
      </w:r>
      <w:r>
        <w:rPr>
          <w:rFonts w:ascii="Times New Roman" w:eastAsia="等线" w:hAnsi="Times New Roman" w:hint="eastAsia"/>
          <w:b/>
          <w:sz w:val="22"/>
          <w:szCs w:val="22"/>
          <w:u w:val="single"/>
        </w:rPr>
        <w:t>：</w:t>
      </w:r>
    </w:p>
    <w:p w:rsidR="007D236A" w:rsidRPr="001A340D" w:rsidRDefault="007D236A" w:rsidP="007D236A">
      <w:pPr>
        <w:jc w:val="left"/>
        <w:rPr>
          <w:rFonts w:ascii="Times New Roman" w:eastAsia="等线" w:hAnsi="Times New Roman"/>
          <w:b/>
        </w:rPr>
      </w:pPr>
      <w:r w:rsidRPr="001A340D">
        <w:rPr>
          <w:rFonts w:ascii="Times New Roman" w:eastAsia="等线" w:hAnsi="Times New Roman"/>
          <w:b/>
        </w:rPr>
        <w:t>Proposal</w:t>
      </w:r>
      <w:r>
        <w:rPr>
          <w:rFonts w:ascii="Times New Roman" w:eastAsia="等线" w:hAnsi="Times New Roman"/>
          <w:b/>
        </w:rPr>
        <w:t xml:space="preserve"> </w:t>
      </w:r>
      <w:r>
        <w:rPr>
          <w:rFonts w:ascii="Times New Roman" w:eastAsia="等线" w:hAnsi="Times New Roman" w:hint="eastAsia"/>
          <w:b/>
        </w:rPr>
        <w:t>14</w:t>
      </w:r>
      <w:r w:rsidRPr="001A340D">
        <w:rPr>
          <w:rFonts w:ascii="Times New Roman" w:eastAsia="等线" w:hAnsi="Times New Roman"/>
          <w:b/>
        </w:rPr>
        <w:t xml:space="preserve">: For </w:t>
      </w:r>
      <w:r w:rsidRPr="001A340D">
        <w:rPr>
          <w:rFonts w:ascii="Times New Roman" w:hAnsi="Times New Roman"/>
          <w:b/>
        </w:rPr>
        <w:t xml:space="preserve">inventory only request or command only request procedure, there is no needed to setup device context. For inventory and command case, device context may </w:t>
      </w:r>
      <w:r>
        <w:rPr>
          <w:rFonts w:ascii="Times New Roman" w:hAnsi="Times New Roman" w:hint="eastAsia"/>
          <w:b/>
        </w:rPr>
        <w:t>need to be established to for radio resource management purpose over the AIoT radio, details pending to RAN2</w:t>
      </w:r>
      <w:r w:rsidRPr="001A340D">
        <w:rPr>
          <w:rFonts w:ascii="Times New Roman" w:hAnsi="Times New Roman"/>
          <w:b/>
        </w:rPr>
        <w:t>.</w:t>
      </w:r>
    </w:p>
    <w:p w:rsidR="006864E4" w:rsidRPr="001A340D" w:rsidRDefault="006864E4" w:rsidP="006864E4">
      <w:pPr>
        <w:spacing w:after="60"/>
        <w:jc w:val="left"/>
        <w:rPr>
          <w:rFonts w:ascii="Times New Roman" w:eastAsia="等线" w:hAnsi="Times New Roman"/>
          <w:b/>
        </w:rPr>
      </w:pPr>
      <w:r>
        <w:rPr>
          <w:rFonts w:ascii="Times New Roman" w:eastAsia="等线" w:hAnsi="Times New Roman"/>
          <w:b/>
        </w:rPr>
        <w:t xml:space="preserve">Proposal </w:t>
      </w:r>
      <w:r>
        <w:rPr>
          <w:rFonts w:ascii="Times New Roman" w:eastAsia="等线" w:hAnsi="Times New Roman" w:hint="eastAsia"/>
          <w:b/>
        </w:rPr>
        <w:t>15</w:t>
      </w:r>
      <w:r w:rsidRPr="001A340D">
        <w:rPr>
          <w:rFonts w:ascii="Times New Roman" w:eastAsia="等线" w:hAnsi="Times New Roman"/>
          <w:b/>
        </w:rPr>
        <w:t>: The device context may include:</w:t>
      </w:r>
    </w:p>
    <w:p w:rsidR="006864E4" w:rsidRPr="001A340D" w:rsidRDefault="006864E4" w:rsidP="006864E4">
      <w:pPr>
        <w:spacing w:after="60"/>
        <w:jc w:val="left"/>
        <w:rPr>
          <w:rFonts w:ascii="Times New Roman" w:hAnsi="Times New Roman"/>
          <w:b/>
        </w:rPr>
      </w:pPr>
      <w:r w:rsidRPr="001A340D">
        <w:rPr>
          <w:rFonts w:ascii="Times New Roman" w:hAnsi="Times New Roman"/>
          <w:b/>
        </w:rPr>
        <w:t xml:space="preserve">-   Device </w:t>
      </w:r>
      <w:r>
        <w:rPr>
          <w:rFonts w:ascii="Times New Roman" w:hAnsi="Times New Roman" w:hint="eastAsia"/>
          <w:b/>
        </w:rPr>
        <w:t>XXAP</w:t>
      </w:r>
      <w:r w:rsidRPr="00D87BB9">
        <w:rPr>
          <w:rFonts w:ascii="Times New Roman" w:hAnsi="Times New Roman"/>
          <w:b/>
        </w:rPr>
        <w:t xml:space="preserve"> </w:t>
      </w:r>
      <w:r>
        <w:rPr>
          <w:rFonts w:ascii="Times New Roman" w:hAnsi="Times New Roman"/>
          <w:b/>
        </w:rPr>
        <w:t>ID</w:t>
      </w:r>
    </w:p>
    <w:p w:rsidR="006864E4" w:rsidRPr="001A340D" w:rsidRDefault="006864E4" w:rsidP="006864E4">
      <w:pPr>
        <w:spacing w:after="60"/>
        <w:jc w:val="left"/>
        <w:rPr>
          <w:rFonts w:ascii="Times New Roman" w:hAnsi="Times New Roman"/>
          <w:b/>
        </w:rPr>
      </w:pPr>
      <w:r>
        <w:rPr>
          <w:rFonts w:ascii="Times New Roman" w:hAnsi="Times New Roman"/>
          <w:b/>
        </w:rPr>
        <w:t>-</w:t>
      </w:r>
      <w:r>
        <w:rPr>
          <w:rFonts w:ascii="Times New Roman" w:hAnsi="Times New Roman"/>
          <w:b/>
        </w:rPr>
        <w:tab/>
        <w:t>Device ID</w:t>
      </w:r>
    </w:p>
    <w:p w:rsidR="006864E4" w:rsidRPr="001A340D" w:rsidRDefault="006864E4" w:rsidP="006864E4">
      <w:pPr>
        <w:spacing w:after="60"/>
        <w:jc w:val="left"/>
        <w:rPr>
          <w:rFonts w:ascii="Times New Roman" w:hAnsi="Times New Roman"/>
          <w:b/>
        </w:rPr>
      </w:pPr>
      <w:r>
        <w:rPr>
          <w:rFonts w:ascii="Times New Roman" w:hAnsi="Times New Roman"/>
          <w:b/>
        </w:rPr>
        <w:t>-</w:t>
      </w:r>
      <w:r>
        <w:rPr>
          <w:rFonts w:ascii="Times New Roman" w:hAnsi="Times New Roman"/>
          <w:b/>
        </w:rPr>
        <w:tab/>
        <w:t>Security information</w:t>
      </w:r>
      <w:r>
        <w:rPr>
          <w:rFonts w:ascii="Times New Roman" w:hAnsi="Times New Roman" w:hint="eastAsia"/>
          <w:b/>
        </w:rPr>
        <w:t xml:space="preserve"> </w:t>
      </w:r>
      <w:r w:rsidRPr="001A340D">
        <w:rPr>
          <w:rFonts w:ascii="Times New Roman" w:hAnsi="Times New Roman"/>
          <w:b/>
        </w:rPr>
        <w:t>(If AS security is required)</w:t>
      </w:r>
    </w:p>
    <w:p w:rsidR="006864E4" w:rsidRDefault="006864E4" w:rsidP="006864E4">
      <w:pPr>
        <w:jc w:val="left"/>
        <w:rPr>
          <w:rFonts w:ascii="Times New Roman" w:hAnsi="Times New Roman"/>
        </w:rPr>
      </w:pPr>
      <w:r>
        <w:rPr>
          <w:rFonts w:ascii="Times New Roman" w:hAnsi="Times New Roman"/>
          <w:b/>
        </w:rPr>
        <w:t>-</w:t>
      </w:r>
      <w:r>
        <w:rPr>
          <w:rFonts w:ascii="Times New Roman" w:hAnsi="Times New Roman"/>
          <w:b/>
        </w:rPr>
        <w:tab/>
        <w:t>Radio resource</w:t>
      </w:r>
      <w:r w:rsidRPr="001A340D">
        <w:rPr>
          <w:rFonts w:ascii="Times New Roman" w:hAnsi="Times New Roman"/>
          <w:b/>
        </w:rPr>
        <w:t xml:space="preserve"> (It is up to RAN2 to decide the requirement)</w:t>
      </w:r>
    </w:p>
    <w:p w:rsidR="00C073F9" w:rsidRPr="006864E4" w:rsidRDefault="00C073F9" w:rsidP="00EB51B0">
      <w:pPr>
        <w:spacing w:afterLines="50"/>
        <w:jc w:val="left"/>
        <w:rPr>
          <w:rFonts w:ascii="Times New Roman" w:hAnsi="Times New Roman"/>
          <w:b/>
        </w:rPr>
      </w:pPr>
    </w:p>
    <w:p w:rsidR="00F1318B" w:rsidRPr="0062041D" w:rsidRDefault="00ED3444" w:rsidP="001A08DC">
      <w:pPr>
        <w:pStyle w:val="1"/>
        <w:numPr>
          <w:ilvl w:val="0"/>
          <w:numId w:val="5"/>
        </w:numPr>
        <w:rPr>
          <w:rFonts w:cs="Arial"/>
        </w:rPr>
      </w:pPr>
      <w:r w:rsidRPr="003D09FC">
        <w:rPr>
          <w:rFonts w:cs="Arial"/>
        </w:rPr>
        <w:t>Reference</w:t>
      </w:r>
    </w:p>
    <w:p w:rsidR="00ED3444" w:rsidRDefault="00F1318B" w:rsidP="007D45A0">
      <w:pPr>
        <w:jc w:val="left"/>
        <w:rPr>
          <w:rFonts w:ascii="Times New Roman" w:eastAsia="等线" w:hAnsi="Times New Roman"/>
        </w:rPr>
      </w:pPr>
      <w:r w:rsidRPr="00B400DF">
        <w:rPr>
          <w:rFonts w:ascii="Times New Roman" w:eastAsia="等线" w:hAnsi="Times New Roman"/>
        </w:rPr>
        <w:t xml:space="preserve">[1] </w:t>
      </w:r>
      <w:r w:rsidR="00727E99">
        <w:rPr>
          <w:rFonts w:ascii="Times New Roman" w:eastAsia="等线" w:hAnsi="Times New Roman" w:hint="eastAsia"/>
        </w:rPr>
        <w:t>RAN3#125bis Chair</w:t>
      </w:r>
      <w:r w:rsidR="00727E99">
        <w:rPr>
          <w:rFonts w:ascii="Times New Roman" w:eastAsia="等线" w:hAnsi="Times New Roman"/>
        </w:rPr>
        <w:t>’</w:t>
      </w:r>
      <w:r w:rsidR="00727E99">
        <w:rPr>
          <w:rFonts w:ascii="Times New Roman" w:eastAsia="等线" w:hAnsi="Times New Roman" w:hint="eastAsia"/>
        </w:rPr>
        <w:t>s Notes</w:t>
      </w:r>
      <w:bookmarkStart w:id="2" w:name="_GoBack"/>
      <w:bookmarkEnd w:id="2"/>
    </w:p>
    <w:p w:rsidR="00202946" w:rsidRDefault="00202946" w:rsidP="0027340E">
      <w:pPr>
        <w:jc w:val="left"/>
        <w:rPr>
          <w:rFonts w:ascii="Times New Roman" w:eastAsia="等线" w:hAnsi="Times New Roman"/>
        </w:rPr>
      </w:pPr>
      <w:r>
        <w:rPr>
          <w:rFonts w:ascii="Times New Roman" w:eastAsia="等线" w:hAnsi="Times New Roman"/>
        </w:rPr>
        <w:br w:type="page"/>
      </w:r>
    </w:p>
    <w:p w:rsidR="00ED3444" w:rsidRPr="0062041D" w:rsidRDefault="00ED3444" w:rsidP="001A08DC">
      <w:pPr>
        <w:pStyle w:val="1"/>
        <w:numPr>
          <w:ilvl w:val="0"/>
          <w:numId w:val="5"/>
        </w:numPr>
        <w:rPr>
          <w:rFonts w:cs="Arial"/>
        </w:rPr>
      </w:pPr>
      <w:r w:rsidRPr="003D09FC">
        <w:rPr>
          <w:rFonts w:cs="Arial" w:hint="eastAsia"/>
        </w:rPr>
        <w:lastRenderedPageBreak/>
        <w:t>TP for TR 38.769</w:t>
      </w:r>
    </w:p>
    <w:p w:rsidR="00C61EC8" w:rsidRDefault="00C61EC8" w:rsidP="00C61EC8">
      <w:pPr>
        <w:pStyle w:val="a6"/>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DD33A5" w:rsidRDefault="00DD33A5" w:rsidP="00DD33A5">
      <w:pPr>
        <w:pStyle w:val="2"/>
      </w:pPr>
      <w:bookmarkStart w:id="3" w:name="_Toc175766747"/>
      <w:bookmarkStart w:id="4" w:name="_Toc160111600"/>
      <w:r>
        <w:t>6.5</w:t>
      </w:r>
      <w:r>
        <w:tab/>
        <w:t>Impacts on CN-RAN interface</w:t>
      </w:r>
      <w:bookmarkEnd w:id="3"/>
    </w:p>
    <w:p w:rsidR="00DD33A5" w:rsidRPr="00CA7280" w:rsidRDefault="00DD33A5" w:rsidP="00DD33A5">
      <w:pPr>
        <w:rPr>
          <w:i/>
          <w:iCs/>
        </w:rPr>
      </w:pPr>
      <w:r>
        <w:rPr>
          <w:i/>
          <w:iCs/>
        </w:rPr>
        <w:t>Editor’s note: Corresponds to the first RAN3 objective in the SID</w:t>
      </w:r>
      <w:r w:rsidRPr="008369CA">
        <w:rPr>
          <w:i/>
          <w:iCs/>
        </w:rPr>
        <w:t>, to identify necessary impacts on signaling and procedures for CN-RAN interface</w:t>
      </w:r>
      <w:r>
        <w:rPr>
          <w:i/>
          <w:iCs/>
        </w:rPr>
        <w:t>.</w:t>
      </w:r>
    </w:p>
    <w:p w:rsidR="00DD33A5" w:rsidRPr="00B93D1C" w:rsidRDefault="00DD33A5" w:rsidP="00DD33A5">
      <w:pPr>
        <w:pStyle w:val="3"/>
        <w:ind w:left="720" w:hanging="720"/>
        <w:rPr>
          <w:lang w:eastAsia="ja-JP"/>
        </w:rPr>
      </w:pPr>
      <w:bookmarkStart w:id="5" w:name="_Toc175766748"/>
      <w:r w:rsidRPr="00B93D1C">
        <w:rPr>
          <w:lang w:eastAsia="ja-JP"/>
        </w:rPr>
        <w:t>6.</w:t>
      </w:r>
      <w:r>
        <w:rPr>
          <w:lang w:eastAsia="ja-JP"/>
        </w:rPr>
        <w:t>5</w:t>
      </w:r>
      <w:r w:rsidRPr="00B93D1C">
        <w:rPr>
          <w:lang w:eastAsia="ja-JP"/>
        </w:rPr>
        <w:t>.1</w:t>
      </w:r>
      <w:r w:rsidRPr="00B93D1C">
        <w:rPr>
          <w:lang w:eastAsia="ja-JP"/>
        </w:rPr>
        <w:tab/>
        <w:t xml:space="preserve">Information exchanged between </w:t>
      </w:r>
      <w:r>
        <w:rPr>
          <w:lang w:eastAsia="ja-JP"/>
        </w:rPr>
        <w:t>A-IoT</w:t>
      </w:r>
      <w:r w:rsidRPr="00B93D1C">
        <w:rPr>
          <w:lang w:eastAsia="ja-JP"/>
        </w:rPr>
        <w:t xml:space="preserve"> CN and </w:t>
      </w:r>
      <w:r>
        <w:rPr>
          <w:lang w:eastAsia="ja-JP"/>
        </w:rPr>
        <w:t>A-IoT</w:t>
      </w:r>
      <w:r w:rsidRPr="00B93D1C">
        <w:rPr>
          <w:lang w:eastAsia="ja-JP"/>
        </w:rPr>
        <w:t xml:space="preserve"> RAN</w:t>
      </w:r>
      <w:bookmarkEnd w:id="5"/>
    </w:p>
    <w:p w:rsidR="00DD33A5" w:rsidRPr="00B93D1C" w:rsidRDefault="00DD33A5" w:rsidP="00DD33A5">
      <w:pPr>
        <w:pStyle w:val="4"/>
        <w:numPr>
          <w:ilvl w:val="0"/>
          <w:numId w:val="0"/>
        </w:numPr>
        <w:rPr>
          <w:lang w:eastAsia="ja-JP"/>
        </w:rPr>
      </w:pPr>
      <w:bookmarkStart w:id="6" w:name="_Toc175766749"/>
      <w:r w:rsidRPr="00B93D1C">
        <w:rPr>
          <w:lang w:eastAsia="ja-JP"/>
        </w:rPr>
        <w:t>6.</w:t>
      </w:r>
      <w:r>
        <w:rPr>
          <w:lang w:eastAsia="ja-JP"/>
        </w:rPr>
        <w:t>5</w:t>
      </w:r>
      <w:r w:rsidRPr="00B93D1C">
        <w:rPr>
          <w:lang w:eastAsia="ja-JP"/>
        </w:rPr>
        <w:t>.1.1</w:t>
      </w:r>
      <w:r w:rsidRPr="00B93D1C">
        <w:rPr>
          <w:lang w:eastAsia="ja-JP"/>
        </w:rPr>
        <w:tab/>
        <w:t>Inventory</w:t>
      </w:r>
      <w:bookmarkEnd w:id="6"/>
    </w:p>
    <w:p w:rsidR="00DD33A5" w:rsidRPr="00B93D1C" w:rsidRDefault="00DD33A5" w:rsidP="00DD33A5">
      <w:pPr>
        <w:rPr>
          <w:rFonts w:eastAsia="Yu Mincho"/>
          <w:lang w:eastAsia="ja-JP"/>
        </w:rPr>
      </w:pPr>
      <w:r w:rsidRPr="00B93D1C">
        <w:rPr>
          <w:rFonts w:eastAsia="Yu Mincho"/>
          <w:lang w:eastAsia="ja-JP"/>
        </w:rPr>
        <w:t xml:space="preserve">Inventory can be sent </w:t>
      </w:r>
      <w:r w:rsidRPr="00FC28F8">
        <w:t xml:space="preserve">by the </w:t>
      </w:r>
      <w:r>
        <w:t>A-IoT</w:t>
      </w:r>
      <w:r w:rsidRPr="00FC28F8">
        <w:t xml:space="preserve"> CN </w:t>
      </w:r>
      <w:r w:rsidRPr="00B93D1C">
        <w:rPr>
          <w:rFonts w:eastAsia="Yu Mincho"/>
          <w:lang w:eastAsia="ja-JP"/>
        </w:rPr>
        <w:t>for a single device, or a group of devices, or all devices.</w:t>
      </w:r>
    </w:p>
    <w:p w:rsidR="00DD33A5" w:rsidRPr="00B93D1C" w:rsidRDefault="00DD33A5" w:rsidP="00DD33A5">
      <w:pPr>
        <w:rPr>
          <w:lang w:eastAsia="ja-JP"/>
        </w:rPr>
      </w:pPr>
      <w:r w:rsidRPr="00B93D1C">
        <w:rPr>
          <w:lang w:eastAsia="ja-JP"/>
        </w:rPr>
        <w:t xml:space="preserve">The Inventory Request from the </w:t>
      </w:r>
      <w:r>
        <w:rPr>
          <w:lang w:eastAsia="ja-JP"/>
        </w:rPr>
        <w:t>A-IoT</w:t>
      </w:r>
      <w:r w:rsidRPr="00B93D1C">
        <w:rPr>
          <w:lang w:eastAsia="ja-JP"/>
        </w:rPr>
        <w:t xml:space="preserve"> CN to the </w:t>
      </w:r>
      <w:r>
        <w:rPr>
          <w:lang w:eastAsia="ja-JP"/>
        </w:rPr>
        <w:t>A-IoT</w:t>
      </w:r>
      <w:r w:rsidRPr="00B93D1C">
        <w:rPr>
          <w:lang w:eastAsia="ja-JP"/>
        </w:rPr>
        <w:t xml:space="preserve"> </w:t>
      </w:r>
      <w:proofErr w:type="gramStart"/>
      <w:r w:rsidRPr="00B93D1C">
        <w:rPr>
          <w:lang w:eastAsia="ja-JP"/>
        </w:rPr>
        <w:t>RAN,</w:t>
      </w:r>
      <w:proofErr w:type="gramEnd"/>
      <w:r w:rsidRPr="00B93D1C">
        <w:rPr>
          <w:lang w:eastAsia="ja-JP"/>
        </w:rPr>
        <w:t xml:space="preserve"> may include the following:</w:t>
      </w:r>
    </w:p>
    <w:p w:rsidR="00DD33A5" w:rsidRPr="00B93D1C" w:rsidRDefault="00DD33A5" w:rsidP="00DD33A5">
      <w:pPr>
        <w:pStyle w:val="B1"/>
        <w:rPr>
          <w:lang w:eastAsia="ja-JP"/>
        </w:rPr>
      </w:pPr>
      <w:r w:rsidRPr="00B93D1C">
        <w:rPr>
          <w:lang w:eastAsia="ja-JP"/>
        </w:rPr>
        <w:t>(1)</w:t>
      </w:r>
      <w:r w:rsidRPr="00B93D1C">
        <w:rPr>
          <w:lang w:eastAsia="ja-JP"/>
        </w:rPr>
        <w:tab/>
      </w:r>
      <w:r>
        <w:rPr>
          <w:lang w:eastAsia="ja-JP"/>
        </w:rPr>
        <w:t>A-IoT</w:t>
      </w:r>
      <w:r w:rsidRPr="00B93D1C">
        <w:rPr>
          <w:lang w:eastAsia="ja-JP"/>
        </w:rPr>
        <w:t xml:space="preserve"> Device Identification (to find a single device, a group of devices, or all devices) </w:t>
      </w:r>
    </w:p>
    <w:p w:rsidR="00DD33A5" w:rsidRPr="00B93D1C" w:rsidRDefault="00DD33A5" w:rsidP="00DD33A5">
      <w:pPr>
        <w:pStyle w:val="NO"/>
      </w:pPr>
      <w:r w:rsidRPr="00B93D1C">
        <w:t>Note 1:</w:t>
      </w:r>
      <w:r w:rsidRPr="00B93D1C">
        <w:tab/>
        <w:t>The definition of this identification is out of RAN3 scope.</w:t>
      </w:r>
    </w:p>
    <w:p w:rsidR="00DD33A5" w:rsidRPr="00384C98" w:rsidRDefault="00DD33A5" w:rsidP="00DD33A5">
      <w:pPr>
        <w:pStyle w:val="NO"/>
        <w:rPr>
          <w:ins w:id="7" w:author="CATT" w:date="2024-09-19T11:13:00Z"/>
          <w:color w:val="FF0000"/>
          <w:lang w:eastAsia="zh-CN"/>
        </w:rPr>
      </w:pPr>
      <w:r w:rsidRPr="00384C98">
        <w:rPr>
          <w:color w:val="FF0000"/>
        </w:rPr>
        <w:t xml:space="preserve">Editor’s Note 1: It is FFS whether A-IoT RAN needs to interpret/store/process it. </w:t>
      </w:r>
    </w:p>
    <w:p w:rsidR="00DD33A5" w:rsidRPr="0049174F" w:rsidRDefault="00DD33A5" w:rsidP="00DD33A5">
      <w:pPr>
        <w:ind w:firstLine="284"/>
        <w:rPr>
          <w:ins w:id="8" w:author="CATT" w:date="2024-09-19T11:13:00Z"/>
          <w:rFonts w:ascii="Times New Roman" w:hAnsi="Times New Roman"/>
        </w:rPr>
      </w:pPr>
      <w:ins w:id="9" w:author="CATT" w:date="2024-09-19T11:13:00Z">
        <w:r w:rsidRPr="0049174F">
          <w:rPr>
            <w:rFonts w:ascii="Times New Roman" w:hAnsi="Times New Roman"/>
          </w:rPr>
          <w:t>(</w:t>
        </w:r>
      </w:ins>
      <w:ins w:id="10" w:author="CATT" w:date="2024-09-29T09:15:00Z">
        <w:r>
          <w:rPr>
            <w:rFonts w:ascii="Times New Roman" w:hAnsi="Times New Roman" w:hint="eastAsia"/>
          </w:rPr>
          <w:t>2</w:t>
        </w:r>
      </w:ins>
      <w:ins w:id="11" w:author="CATT" w:date="2024-09-19T11:13:00Z">
        <w:r w:rsidRPr="0049174F">
          <w:rPr>
            <w:rFonts w:ascii="Times New Roman" w:hAnsi="Times New Roman"/>
          </w:rPr>
          <w:t>)</w:t>
        </w:r>
        <w:r w:rsidRPr="0049174F">
          <w:rPr>
            <w:rFonts w:ascii="Times New Roman" w:hAnsi="Times New Roman"/>
          </w:rPr>
          <w:tab/>
          <w:t>Estimated Number of devices (for all device inventory)</w:t>
        </w:r>
      </w:ins>
    </w:p>
    <w:p w:rsidR="00DD33A5" w:rsidRPr="0049174F" w:rsidRDefault="00DD33A5" w:rsidP="00DD33A5">
      <w:pPr>
        <w:ind w:firstLine="284"/>
        <w:rPr>
          <w:ins w:id="12" w:author="CATT" w:date="2024-09-19T11:13:00Z"/>
          <w:rFonts w:ascii="Times New Roman" w:eastAsia="Times New Roman" w:hAnsi="Times New Roman"/>
          <w:color w:val="FF0000"/>
          <w:lang w:eastAsia="en-US"/>
        </w:rPr>
      </w:pPr>
      <w:ins w:id="13" w:author="CATT" w:date="2024-09-19T11:13:00Z">
        <w:r w:rsidRPr="0049174F">
          <w:rPr>
            <w:rFonts w:ascii="Times New Roman" w:eastAsia="Times New Roman" w:hAnsi="Times New Roman"/>
            <w:color w:val="FF0000"/>
            <w:lang w:eastAsia="en-US"/>
          </w:rPr>
          <w:t>Editor’s Note: Further check with RAN2 on AIoT radio resource allocation.</w:t>
        </w:r>
      </w:ins>
    </w:p>
    <w:p w:rsidR="00DD33A5" w:rsidRDefault="00DD33A5" w:rsidP="00DD33A5">
      <w:pPr>
        <w:ind w:firstLine="284"/>
        <w:rPr>
          <w:ins w:id="14" w:author="CATT" w:date="2024-09-27T11:11:00Z"/>
          <w:rFonts w:ascii="Times New Roman" w:hAnsi="Times New Roman"/>
        </w:rPr>
      </w:pPr>
      <w:ins w:id="15" w:author="CATT" w:date="2024-09-19T11:13:00Z">
        <w:r w:rsidRPr="0049174F">
          <w:rPr>
            <w:rFonts w:ascii="Times New Roman" w:hAnsi="Times New Roman"/>
          </w:rPr>
          <w:t>(</w:t>
        </w:r>
      </w:ins>
      <w:ins w:id="16" w:author="CATT" w:date="2024-09-29T09:15:00Z">
        <w:r>
          <w:rPr>
            <w:rFonts w:ascii="Times New Roman" w:hAnsi="Times New Roman" w:hint="eastAsia"/>
          </w:rPr>
          <w:t>3</w:t>
        </w:r>
      </w:ins>
      <w:ins w:id="17" w:author="CATT" w:date="2024-09-19T11:13:00Z">
        <w:r w:rsidRPr="0049174F">
          <w:rPr>
            <w:rFonts w:ascii="Times New Roman" w:hAnsi="Times New Roman"/>
          </w:rPr>
          <w:t xml:space="preserve">)   Service type (indicate inventory or command request for </w:t>
        </w:r>
        <w:r w:rsidRPr="0049174F">
          <w:rPr>
            <w:rFonts w:ascii="Times New Roman" w:eastAsia="Times New Roman" w:hAnsi="Times New Roman"/>
          </w:rPr>
          <w:t>agnostic of the type of request</w:t>
        </w:r>
        <w:r w:rsidRPr="0049174F">
          <w:rPr>
            <w:rFonts w:ascii="Times New Roman" w:hAnsi="Times New Roman"/>
          </w:rPr>
          <w:t>)</w:t>
        </w:r>
      </w:ins>
    </w:p>
    <w:p w:rsidR="00DD33A5" w:rsidRPr="0049174F" w:rsidRDefault="00DD33A5" w:rsidP="00DD33A5">
      <w:pPr>
        <w:pStyle w:val="NO"/>
        <w:rPr>
          <w:ins w:id="18" w:author="CATT" w:date="2024-09-19T11:13:00Z"/>
          <w:color w:val="FF0000"/>
        </w:rPr>
      </w:pPr>
      <w:ins w:id="19" w:author="CATT" w:date="2024-09-27T11:11:00Z">
        <w:r w:rsidRPr="0049174F">
          <w:rPr>
            <w:color w:val="FF0000"/>
          </w:rPr>
          <w:t>Editor’s Note: If Inventory and command procedure is performed by Inventory procedure and Command procedure separately by AIo</w:t>
        </w:r>
      </w:ins>
      <w:ins w:id="20" w:author="CATT" w:date="2024-09-27T11:12:00Z">
        <w:r w:rsidRPr="0049174F">
          <w:rPr>
            <w:color w:val="FF0000"/>
          </w:rPr>
          <w:t>T CN, the service type is not needed in the Inventory Request.</w:t>
        </w:r>
      </w:ins>
    </w:p>
    <w:p w:rsidR="00DD33A5" w:rsidRDefault="00DD33A5" w:rsidP="00DD33A5">
      <w:pPr>
        <w:pStyle w:val="NO"/>
        <w:rPr>
          <w:ins w:id="21" w:author="CATT" w:date="2024-09-27T11:12:00Z"/>
          <w:lang w:eastAsia="zh-CN"/>
        </w:rPr>
      </w:pPr>
      <w:ins w:id="22" w:author="CATT" w:date="2024-09-19T11:13:00Z">
        <w:r w:rsidRPr="00384C98">
          <w:t>(</w:t>
        </w:r>
      </w:ins>
      <w:ins w:id="23" w:author="CATT" w:date="2024-09-29T09:15:00Z">
        <w:r>
          <w:rPr>
            <w:rFonts w:hint="eastAsia"/>
            <w:lang w:eastAsia="zh-CN"/>
          </w:rPr>
          <w:t>4</w:t>
        </w:r>
      </w:ins>
      <w:ins w:id="24" w:author="CATT" w:date="2024-09-19T11:13:00Z">
        <w:r w:rsidRPr="00384C98">
          <w:t>)   Reader ID</w:t>
        </w:r>
      </w:ins>
    </w:p>
    <w:p w:rsidR="00DD33A5" w:rsidRPr="0049174F" w:rsidRDefault="00DD33A5" w:rsidP="00DD33A5">
      <w:pPr>
        <w:rPr>
          <w:ins w:id="25" w:author="CATT" w:date="2024-09-27T11:13:00Z"/>
          <w:rFonts w:eastAsia="Yu Mincho"/>
          <w:lang w:eastAsia="ja-JP"/>
        </w:rPr>
      </w:pPr>
      <w:ins w:id="26" w:author="CATT" w:date="2024-09-27T11:14:00Z">
        <w:r w:rsidRPr="0049174F">
          <w:rPr>
            <w:rFonts w:ascii="Times New Roman" w:eastAsia="Yu Mincho" w:hAnsi="Times New Roman"/>
            <w:lang w:eastAsia="ja-JP"/>
          </w:rPr>
          <w:t xml:space="preserve">For Topology 1, </w:t>
        </w:r>
      </w:ins>
      <w:ins w:id="27" w:author="CATT" w:date="2024-09-27T11:13:00Z">
        <w:r w:rsidRPr="0049174F">
          <w:rPr>
            <w:rFonts w:ascii="Times New Roman" w:eastAsia="Yu Mincho" w:hAnsi="Times New Roman"/>
            <w:lang w:eastAsia="ja-JP"/>
          </w:rPr>
          <w:t>Reader ID may need to be included in the inventory request</w:t>
        </w:r>
      </w:ins>
      <w:ins w:id="28" w:author="CATT" w:date="2024-09-27T11:14:00Z">
        <w:r w:rsidRPr="0049174F">
          <w:rPr>
            <w:rFonts w:ascii="Times New Roman" w:eastAsia="Yu Mincho" w:hAnsi="Times New Roman"/>
            <w:lang w:eastAsia="ja-JP"/>
          </w:rPr>
          <w:t xml:space="preserve">, if an AIoT RAN node holds more than one </w:t>
        </w:r>
        <w:proofErr w:type="gramStart"/>
        <w:r w:rsidRPr="0049174F">
          <w:rPr>
            <w:rFonts w:ascii="Times New Roman" w:eastAsia="Yu Mincho" w:hAnsi="Times New Roman"/>
            <w:lang w:eastAsia="ja-JP"/>
          </w:rPr>
          <w:t>Readers</w:t>
        </w:r>
        <w:proofErr w:type="gramEnd"/>
        <w:r w:rsidRPr="0049174F">
          <w:rPr>
            <w:rFonts w:ascii="Times New Roman" w:eastAsia="Yu Mincho" w:hAnsi="Times New Roman"/>
            <w:lang w:eastAsia="ja-JP"/>
          </w:rPr>
          <w:t xml:space="preserve">. The Reader ID may be included in the </w:t>
        </w:r>
        <w:proofErr w:type="spellStart"/>
        <w:r w:rsidRPr="0049174F">
          <w:rPr>
            <w:rFonts w:ascii="Times New Roman" w:eastAsia="Yu Mincho" w:hAnsi="Times New Roman"/>
            <w:lang w:eastAsia="ja-JP"/>
          </w:rPr>
          <w:t>Inventoy</w:t>
        </w:r>
        <w:proofErr w:type="spellEnd"/>
        <w:r w:rsidRPr="0049174F">
          <w:rPr>
            <w:rFonts w:ascii="Times New Roman" w:eastAsia="Yu Mincho" w:hAnsi="Times New Roman"/>
            <w:lang w:eastAsia="ja-JP"/>
          </w:rPr>
          <w:t xml:space="preserve"> report to represent for the location of a</w:t>
        </w:r>
      </w:ins>
      <w:ins w:id="29" w:author="CATT" w:date="2024-09-27T11:15:00Z">
        <w:r w:rsidRPr="0049174F">
          <w:rPr>
            <w:rFonts w:ascii="Times New Roman" w:eastAsia="Yu Mincho" w:hAnsi="Times New Roman"/>
            <w:lang w:eastAsia="ja-JP"/>
          </w:rPr>
          <w:t>n AIoT device.</w:t>
        </w:r>
      </w:ins>
    </w:p>
    <w:p w:rsidR="00DD33A5" w:rsidRPr="00384C98" w:rsidRDefault="00DD33A5" w:rsidP="00DD33A5">
      <w:pPr>
        <w:pStyle w:val="NO"/>
        <w:rPr>
          <w:color w:val="FF0000"/>
          <w:lang w:eastAsia="zh-CN"/>
        </w:rPr>
      </w:pPr>
      <w:ins w:id="30" w:author="CATT" w:date="2024-09-27T11:18:00Z">
        <w:r w:rsidRPr="000B4F3B">
          <w:rPr>
            <w:rFonts w:hint="eastAsia"/>
            <w:color w:val="FF0000"/>
          </w:rPr>
          <w:t>Editor</w:t>
        </w:r>
        <w:r w:rsidRPr="000B4F3B">
          <w:rPr>
            <w:color w:val="FF0000"/>
          </w:rPr>
          <w:t>’</w:t>
        </w:r>
        <w:r w:rsidRPr="000B4F3B">
          <w:rPr>
            <w:rFonts w:hint="eastAsia"/>
            <w:color w:val="FF0000"/>
          </w:rPr>
          <w:t xml:space="preserve">s Note: </w:t>
        </w:r>
      </w:ins>
      <w:ins w:id="31" w:author="CATT" w:date="2024-09-27T11:13:00Z">
        <w:r>
          <w:rPr>
            <w:rFonts w:hint="eastAsia"/>
            <w:color w:val="FF0000"/>
            <w:lang w:eastAsia="zh-CN"/>
          </w:rPr>
          <w:t>Definition of Reader ID to be further discussed, e.g. whether TRP ID could be reused.</w:t>
        </w:r>
      </w:ins>
    </w:p>
    <w:p w:rsidR="00DD33A5" w:rsidRPr="00384C98" w:rsidDel="00A53AA6" w:rsidRDefault="00DD33A5" w:rsidP="00DD33A5">
      <w:pPr>
        <w:pStyle w:val="B1"/>
        <w:rPr>
          <w:del w:id="32" w:author="CATT" w:date="2024-09-19T11:13:00Z"/>
          <w:lang w:eastAsia="zh-CN"/>
        </w:rPr>
      </w:pPr>
      <w:del w:id="33" w:author="CATT" w:date="2024-09-19T11:13:00Z">
        <w:r w:rsidRPr="00384C98" w:rsidDel="00A53AA6">
          <w:rPr>
            <w:lang w:eastAsia="zh-CN"/>
          </w:rPr>
          <w:delText>(2)</w:delText>
        </w:r>
        <w:r w:rsidRPr="00384C98" w:rsidDel="00A53AA6">
          <w:rPr>
            <w:lang w:eastAsia="zh-CN"/>
          </w:rPr>
          <w:tab/>
          <w:delText>Scope of inventory request (e.g., a certain area in which the inventory is to be triggered)</w:delText>
        </w:r>
      </w:del>
    </w:p>
    <w:p w:rsidR="00DD33A5" w:rsidRPr="00B93D1C" w:rsidRDefault="00DD33A5" w:rsidP="00DD33A5">
      <w:r w:rsidRPr="00B93D1C">
        <w:t xml:space="preserve">Multiple individual </w:t>
      </w:r>
      <w:r>
        <w:t>A-IoT</w:t>
      </w:r>
      <w:r w:rsidRPr="00B93D1C">
        <w:t xml:space="preserve"> Device IDs (one ID per device) </w:t>
      </w:r>
      <w:ins w:id="34" w:author="CATT" w:date="2024-09-20T15:24:00Z">
        <w:r>
          <w:rPr>
            <w:rFonts w:hint="eastAsia"/>
          </w:rPr>
          <w:t xml:space="preserve">and related </w:t>
        </w:r>
      </w:ins>
      <w:ins w:id="35" w:author="CATT" w:date="2024-09-20T15:25:00Z">
        <w:r>
          <w:rPr>
            <w:rFonts w:hint="eastAsia"/>
          </w:rPr>
          <w:t xml:space="preserve">Reader ID </w:t>
        </w:r>
      </w:ins>
      <w:r w:rsidRPr="00B93D1C">
        <w:t xml:space="preserve">can be provided to the </w:t>
      </w:r>
      <w:r>
        <w:t>A-IoT</w:t>
      </w:r>
      <w:r w:rsidRPr="00B93D1C">
        <w:t xml:space="preserve"> CN via a single Inventory Report.</w:t>
      </w:r>
    </w:p>
    <w:p w:rsidR="00DD33A5" w:rsidRPr="00FC28F8" w:rsidRDefault="00DD33A5" w:rsidP="00DD33A5">
      <w:pPr>
        <w:pStyle w:val="NO"/>
        <w:rPr>
          <w:color w:val="FF0000"/>
        </w:rPr>
      </w:pPr>
      <w:r w:rsidRPr="00FC28F8">
        <w:rPr>
          <w:rFonts w:hint="eastAsia"/>
          <w:color w:val="FF0000"/>
        </w:rPr>
        <w:t>E</w:t>
      </w:r>
      <w:r w:rsidRPr="00FC28F8">
        <w:rPr>
          <w:color w:val="FF0000"/>
        </w:rPr>
        <w:t xml:space="preserve">ditor’s Note 2: It is up to SA2 whether device ID is sent transparent or not. </w:t>
      </w:r>
    </w:p>
    <w:p w:rsidR="00DD33A5" w:rsidRPr="00B93D1C" w:rsidRDefault="00DD33A5" w:rsidP="00DD33A5">
      <w:pPr>
        <w:pStyle w:val="4"/>
        <w:numPr>
          <w:ilvl w:val="0"/>
          <w:numId w:val="0"/>
        </w:numPr>
        <w:rPr>
          <w:lang w:eastAsia="ja-JP"/>
        </w:rPr>
      </w:pPr>
      <w:bookmarkStart w:id="36" w:name="_Toc175766750"/>
      <w:r w:rsidRPr="00B93D1C">
        <w:rPr>
          <w:lang w:eastAsia="ja-JP"/>
        </w:rPr>
        <w:t>6.</w:t>
      </w:r>
      <w:r>
        <w:rPr>
          <w:lang w:eastAsia="ja-JP"/>
        </w:rPr>
        <w:t>5</w:t>
      </w:r>
      <w:r w:rsidRPr="00B93D1C">
        <w:rPr>
          <w:lang w:eastAsia="ja-JP"/>
        </w:rPr>
        <w:t>.1.2</w:t>
      </w:r>
      <w:r w:rsidRPr="00B93D1C">
        <w:rPr>
          <w:lang w:eastAsia="ja-JP"/>
        </w:rPr>
        <w:tab/>
        <w:t>Command</w:t>
      </w:r>
      <w:bookmarkEnd w:id="36"/>
    </w:p>
    <w:p w:rsidR="00DD33A5" w:rsidRPr="00B93D1C" w:rsidRDefault="00DD33A5" w:rsidP="00DD33A5">
      <w:r w:rsidRPr="00B93D1C">
        <w:t xml:space="preserve">Command can be sent by the </w:t>
      </w:r>
      <w:r>
        <w:t>A-IoT</w:t>
      </w:r>
      <w:r w:rsidRPr="00B93D1C">
        <w:t xml:space="preserve"> CN for a single device. </w:t>
      </w:r>
    </w:p>
    <w:p w:rsidR="00DD33A5" w:rsidRPr="00FC28F8" w:rsidRDefault="00DD33A5" w:rsidP="00DD33A5">
      <w:pPr>
        <w:pStyle w:val="NO"/>
        <w:rPr>
          <w:color w:val="FF0000"/>
          <w:lang w:eastAsia="zh-CN"/>
        </w:rPr>
      </w:pPr>
      <w:r w:rsidRPr="00FC28F8">
        <w:rPr>
          <w:rFonts w:eastAsia="Times New Roman" w:hint="eastAsia"/>
          <w:color w:val="FF0000"/>
        </w:rPr>
        <w:t>E</w:t>
      </w:r>
      <w:r w:rsidRPr="00FC28F8">
        <w:rPr>
          <w:rFonts w:eastAsia="Times New Roman"/>
          <w:color w:val="FF0000"/>
        </w:rPr>
        <w:t xml:space="preserve">ditor’s Note 1: it is </w:t>
      </w:r>
      <w:r w:rsidRPr="00FC28F8">
        <w:rPr>
          <w:color w:val="FF0000"/>
          <w:lang w:eastAsia="zh-CN"/>
        </w:rPr>
        <w:t xml:space="preserve">FFS for command on </w:t>
      </w:r>
      <w:del w:id="37" w:author="CATT" w:date="2024-09-19T11:14:00Z">
        <w:r w:rsidRPr="00FC28F8" w:rsidDel="00442A05">
          <w:rPr>
            <w:color w:val="FF0000"/>
            <w:lang w:eastAsia="zh-CN"/>
          </w:rPr>
          <w:delText xml:space="preserve">a group of devices, or </w:delText>
        </w:r>
      </w:del>
      <w:r w:rsidRPr="00FC28F8">
        <w:rPr>
          <w:color w:val="FF0000"/>
          <w:lang w:eastAsia="zh-CN"/>
        </w:rPr>
        <w:t>all devices.</w:t>
      </w:r>
    </w:p>
    <w:p w:rsidR="00DD33A5" w:rsidRPr="00FC28F8" w:rsidRDefault="00DD33A5" w:rsidP="00DD33A5">
      <w:pPr>
        <w:pStyle w:val="NO"/>
        <w:rPr>
          <w:rFonts w:eastAsia="Times New Roman"/>
          <w:color w:val="FF0000"/>
        </w:rPr>
      </w:pPr>
      <w:r w:rsidRPr="00FC28F8">
        <w:rPr>
          <w:rFonts w:eastAsia="Times New Roman"/>
          <w:color w:val="FF0000"/>
        </w:rPr>
        <w:t xml:space="preserve">Editor’s Note 2: it is FFS whether </w:t>
      </w:r>
      <w:r>
        <w:rPr>
          <w:rFonts w:eastAsia="Times New Roman"/>
          <w:color w:val="FF0000"/>
        </w:rPr>
        <w:t>A-IoT</w:t>
      </w:r>
      <w:r w:rsidRPr="00FC28F8">
        <w:rPr>
          <w:rFonts w:eastAsia="Times New Roman"/>
          <w:color w:val="FF0000"/>
        </w:rPr>
        <w:t xml:space="preserve"> RAN can remain agnostic of the type of request from the </w:t>
      </w:r>
      <w:r>
        <w:rPr>
          <w:rFonts w:eastAsia="Times New Roman"/>
          <w:color w:val="FF0000"/>
        </w:rPr>
        <w:t>A-IoT</w:t>
      </w:r>
      <w:r w:rsidRPr="00FC28F8">
        <w:rPr>
          <w:rFonts w:eastAsia="Times New Roman"/>
          <w:color w:val="FF0000"/>
        </w:rPr>
        <w:t xml:space="preserve"> CN (need to differentiate command and inventory)</w:t>
      </w:r>
    </w:p>
    <w:p w:rsidR="00DD33A5" w:rsidRPr="006C0830" w:rsidRDefault="00DD33A5" w:rsidP="00DD33A5">
      <w:pPr>
        <w:rPr>
          <w:ins w:id="38" w:author="CATT" w:date="2024-09-19T11:14:00Z"/>
          <w:rFonts w:ascii="Times New Roman" w:eastAsia="Yu Mincho" w:hAnsi="Times New Roman"/>
          <w:lang w:eastAsia="ja-JP"/>
        </w:rPr>
      </w:pPr>
      <w:ins w:id="39" w:author="CATT" w:date="2024-09-19T11:14:00Z">
        <w:r w:rsidRPr="006C0830">
          <w:rPr>
            <w:rFonts w:ascii="Times New Roman" w:eastAsia="Yu Mincho" w:hAnsi="Times New Roman"/>
            <w:lang w:eastAsia="ja-JP"/>
          </w:rPr>
          <w:t xml:space="preserve">The </w:t>
        </w:r>
        <w:r w:rsidRPr="006C0830">
          <w:rPr>
            <w:rFonts w:ascii="Times New Roman" w:hAnsi="Times New Roman"/>
          </w:rPr>
          <w:t xml:space="preserve">Command </w:t>
        </w:r>
        <w:r w:rsidRPr="006C0830">
          <w:rPr>
            <w:rFonts w:ascii="Times New Roman" w:eastAsia="Yu Mincho" w:hAnsi="Times New Roman"/>
            <w:lang w:eastAsia="ja-JP"/>
          </w:rPr>
          <w:t xml:space="preserve">Request from the AIoT CN to the AIoT </w:t>
        </w:r>
        <w:proofErr w:type="gramStart"/>
        <w:r w:rsidRPr="006C0830">
          <w:rPr>
            <w:rFonts w:ascii="Times New Roman" w:eastAsia="Yu Mincho" w:hAnsi="Times New Roman"/>
            <w:lang w:eastAsia="ja-JP"/>
          </w:rPr>
          <w:t>RA</w:t>
        </w:r>
      </w:ins>
      <w:ins w:id="40" w:author="CATT" w:date="2024-09-19T11:15:00Z">
        <w:r w:rsidRPr="006C0830">
          <w:rPr>
            <w:rFonts w:ascii="Times New Roman" w:eastAsiaTheme="minorEastAsia" w:hAnsi="Times New Roman"/>
          </w:rPr>
          <w:t>N</w:t>
        </w:r>
      </w:ins>
      <w:ins w:id="41" w:author="CATT" w:date="2024-09-19T11:14:00Z">
        <w:r w:rsidRPr="006C0830">
          <w:rPr>
            <w:rFonts w:ascii="Times New Roman" w:eastAsia="Yu Mincho" w:hAnsi="Times New Roman"/>
            <w:lang w:eastAsia="ja-JP"/>
          </w:rPr>
          <w:t>,</w:t>
        </w:r>
        <w:proofErr w:type="gramEnd"/>
        <w:r w:rsidRPr="006C0830">
          <w:rPr>
            <w:rFonts w:ascii="Times New Roman" w:eastAsia="Yu Mincho" w:hAnsi="Times New Roman"/>
            <w:lang w:eastAsia="ja-JP"/>
          </w:rPr>
          <w:t xml:space="preserve"> may include the following:</w:t>
        </w:r>
      </w:ins>
    </w:p>
    <w:p w:rsidR="00DD33A5" w:rsidRPr="006C0830" w:rsidRDefault="00DD33A5" w:rsidP="00DD33A5">
      <w:pPr>
        <w:pStyle w:val="ab"/>
        <w:numPr>
          <w:ilvl w:val="0"/>
          <w:numId w:val="12"/>
        </w:numPr>
        <w:spacing w:afterLines="50" w:after="120" w:line="240" w:lineRule="auto"/>
        <w:rPr>
          <w:ins w:id="42" w:author="CATT" w:date="2024-09-19T11:14:00Z"/>
          <w:rFonts w:ascii="Times New Roman" w:hAnsi="Times New Roman" w:cs="Times New Roman"/>
          <w:sz w:val="20"/>
          <w:szCs w:val="20"/>
        </w:rPr>
      </w:pPr>
      <w:ins w:id="43" w:author="CATT" w:date="2024-09-19T11:14:00Z">
        <w:r w:rsidRPr="006C0830">
          <w:rPr>
            <w:rFonts w:ascii="Times New Roman" w:hAnsi="Times New Roman" w:cs="Times New Roman"/>
            <w:sz w:val="20"/>
            <w:szCs w:val="20"/>
          </w:rPr>
          <w:t xml:space="preserve">AIoT Device Identification (to find a single device or a group of devices) </w:t>
        </w:r>
      </w:ins>
    </w:p>
    <w:p w:rsidR="00DD33A5" w:rsidRPr="006C0830" w:rsidRDefault="00DD33A5" w:rsidP="00DD33A5">
      <w:pPr>
        <w:pStyle w:val="NF"/>
        <w:overflowPunct w:val="0"/>
        <w:autoSpaceDE w:val="0"/>
        <w:autoSpaceDN w:val="0"/>
        <w:adjustRightInd w:val="0"/>
        <w:spacing w:afterLines="50" w:after="120"/>
        <w:textAlignment w:val="baseline"/>
        <w:rPr>
          <w:ins w:id="44" w:author="CATT" w:date="2024-09-19T11:14:00Z"/>
          <w:rFonts w:ascii="Times New Roman" w:eastAsia="Times New Roman" w:hAnsi="Times New Roman"/>
          <w:color w:val="FF0000"/>
          <w:sz w:val="20"/>
        </w:rPr>
      </w:pPr>
      <w:ins w:id="45" w:author="CATT" w:date="2024-09-19T11:14:00Z">
        <w:r w:rsidRPr="006C0830">
          <w:rPr>
            <w:rFonts w:ascii="Times New Roman" w:hAnsi="Times New Roman"/>
            <w:caps/>
            <w:sz w:val="20"/>
          </w:rPr>
          <w:t>Note</w:t>
        </w:r>
        <w:r w:rsidRPr="006C0830">
          <w:rPr>
            <w:rFonts w:ascii="Times New Roman" w:hAnsi="Times New Roman"/>
            <w:sz w:val="20"/>
          </w:rPr>
          <w:t xml:space="preserve"> 1:</w:t>
        </w:r>
        <w:r w:rsidRPr="006C0830">
          <w:rPr>
            <w:rFonts w:ascii="Times New Roman" w:hAnsi="Times New Roman"/>
            <w:sz w:val="20"/>
          </w:rPr>
          <w:tab/>
        </w:r>
        <w:r w:rsidRPr="006C0830">
          <w:rPr>
            <w:rFonts w:ascii="Times New Roman" w:eastAsia="Times New Roman" w:hAnsi="Times New Roman"/>
            <w:sz w:val="20"/>
          </w:rPr>
          <w:t>The definition of this identification is out of RAN3 scope.</w:t>
        </w:r>
      </w:ins>
    </w:p>
    <w:p w:rsidR="00DD33A5" w:rsidRPr="006C0830" w:rsidRDefault="00DD33A5" w:rsidP="00DD33A5">
      <w:pPr>
        <w:pStyle w:val="ab"/>
        <w:numPr>
          <w:ilvl w:val="0"/>
          <w:numId w:val="12"/>
        </w:numPr>
        <w:spacing w:afterLines="50" w:after="120" w:line="240" w:lineRule="auto"/>
        <w:rPr>
          <w:ins w:id="46" w:author="CATT" w:date="2024-09-19T11:16:00Z"/>
          <w:rFonts w:ascii="Times New Roman" w:hAnsi="Times New Roman" w:cs="Times New Roman"/>
          <w:sz w:val="20"/>
          <w:szCs w:val="20"/>
        </w:rPr>
      </w:pPr>
      <w:ins w:id="47" w:author="CATT" w:date="2024-09-19T11:16:00Z">
        <w:r w:rsidRPr="006C0830">
          <w:rPr>
            <w:rFonts w:ascii="Times New Roman" w:hAnsi="Times New Roman" w:cs="Times New Roman"/>
            <w:sz w:val="20"/>
            <w:szCs w:val="20"/>
          </w:rPr>
          <w:t>Reader ID</w:t>
        </w:r>
      </w:ins>
    </w:p>
    <w:bookmarkEnd w:id="4"/>
    <w:p w:rsidR="00DD33A5" w:rsidRPr="006C0830" w:rsidRDefault="00DD33A5" w:rsidP="00DD33A5">
      <w:pPr>
        <w:rPr>
          <w:rFonts w:eastAsiaTheme="minorEastAsia"/>
        </w:rPr>
      </w:pPr>
      <w:ins w:id="48" w:author="CATT" w:date="2024-09-27T11:19:00Z">
        <w:r w:rsidRPr="000B4F3B">
          <w:rPr>
            <w:rFonts w:ascii="Times New Roman" w:eastAsia="Yu Mincho" w:hAnsi="Times New Roman" w:hint="eastAsia"/>
            <w:lang w:eastAsia="ja-JP"/>
          </w:rPr>
          <w:t>For Topology 1, Reader ID may need to be inc</w:t>
        </w:r>
        <w:r w:rsidRPr="006C0830">
          <w:rPr>
            <w:rFonts w:ascii="Times New Roman" w:eastAsiaTheme="minorEastAsia" w:hAnsi="Times New Roman"/>
          </w:rPr>
          <w:t xml:space="preserve">luded in the </w:t>
        </w:r>
      </w:ins>
      <w:ins w:id="49" w:author="CATT" w:date="2024-09-27T11:20:00Z">
        <w:r w:rsidRPr="006C0830">
          <w:rPr>
            <w:rFonts w:ascii="Times New Roman" w:eastAsiaTheme="minorEastAsia" w:hAnsi="Times New Roman"/>
          </w:rPr>
          <w:t>Command</w:t>
        </w:r>
        <w:r>
          <w:rPr>
            <w:rFonts w:ascii="Times New Roman" w:eastAsiaTheme="minorEastAsia" w:hAnsi="Times New Roman" w:hint="eastAsia"/>
          </w:rPr>
          <w:t xml:space="preserve"> </w:t>
        </w:r>
      </w:ins>
      <w:ins w:id="50" w:author="CATT" w:date="2024-09-27T11:19:00Z">
        <w:r w:rsidRPr="006C0830">
          <w:rPr>
            <w:rFonts w:ascii="Times New Roman" w:eastAsiaTheme="minorEastAsia" w:hAnsi="Times New Roman"/>
          </w:rPr>
          <w:t>request</w:t>
        </w:r>
      </w:ins>
      <w:ins w:id="51" w:author="CATT" w:date="2024-09-27T11:20:00Z">
        <w:r>
          <w:rPr>
            <w:rFonts w:ascii="Times New Roman" w:eastAsiaTheme="minorEastAsia" w:hAnsi="Times New Roman" w:hint="eastAsia"/>
          </w:rPr>
          <w:t xml:space="preserve"> to send the command to the AIoT device in the indicate Reader(s).</w:t>
        </w:r>
      </w:ins>
      <w:ins w:id="52" w:author="CATT" w:date="2024-09-27T11:21:00Z">
        <w:r>
          <w:rPr>
            <w:rFonts w:ascii="Times New Roman" w:eastAsiaTheme="minorEastAsia" w:hAnsi="Times New Roman" w:hint="eastAsia"/>
          </w:rPr>
          <w:t xml:space="preserve"> </w:t>
        </w:r>
        <w:r w:rsidRPr="000B4F3B">
          <w:rPr>
            <w:rFonts w:ascii="Times New Roman" w:eastAsia="Yu Mincho" w:hAnsi="Times New Roman"/>
            <w:lang w:eastAsia="ja-JP"/>
          </w:rPr>
          <w:t>T</w:t>
        </w:r>
        <w:r w:rsidRPr="000B4F3B">
          <w:rPr>
            <w:rFonts w:ascii="Times New Roman" w:eastAsia="Yu Mincho" w:hAnsi="Times New Roman" w:hint="eastAsia"/>
            <w:lang w:eastAsia="ja-JP"/>
          </w:rPr>
          <w:t xml:space="preserve">he Reader ID may be included in the </w:t>
        </w:r>
        <w:r>
          <w:rPr>
            <w:rFonts w:ascii="Times New Roman" w:eastAsiaTheme="minorEastAsia" w:hAnsi="Times New Roman" w:hint="eastAsia"/>
          </w:rPr>
          <w:t>Command Response</w:t>
        </w:r>
        <w:r w:rsidRPr="000B4F3B">
          <w:rPr>
            <w:rFonts w:ascii="Times New Roman" w:eastAsia="Yu Mincho" w:hAnsi="Times New Roman" w:hint="eastAsia"/>
            <w:lang w:eastAsia="ja-JP"/>
          </w:rPr>
          <w:t xml:space="preserve"> to represent for the location of an AIoT device.</w:t>
        </w:r>
      </w:ins>
    </w:p>
    <w:p w:rsidR="00DD33A5" w:rsidRPr="004631CF" w:rsidRDefault="00DD33A5" w:rsidP="00C61EC8">
      <w:pPr>
        <w:pStyle w:val="a6"/>
        <w:rPr>
          <w:rFonts w:eastAsiaTheme="minorEastAsia"/>
          <w:color w:val="FF0000"/>
          <w:lang w:eastAsia="zh-CN"/>
        </w:rPr>
      </w:pPr>
    </w:p>
    <w:p w:rsidR="00953A30" w:rsidRPr="00FC28F8" w:rsidRDefault="00953A30" w:rsidP="00953A30">
      <w:pPr>
        <w:pStyle w:val="3"/>
        <w:ind w:left="720" w:hanging="720"/>
      </w:pPr>
      <w:bookmarkStart w:id="53" w:name="_Toc175766751"/>
      <w:r w:rsidRPr="00FC28F8">
        <w:lastRenderedPageBreak/>
        <w:t>6.</w:t>
      </w:r>
      <w:r>
        <w:t>5</w:t>
      </w:r>
      <w:r w:rsidRPr="00FC28F8">
        <w:t>.2</w:t>
      </w:r>
      <w:r w:rsidRPr="00FC28F8">
        <w:tab/>
        <w:t>Signaling and Procedures for Topology 1</w:t>
      </w:r>
      <w:bookmarkEnd w:id="53"/>
    </w:p>
    <w:p w:rsidR="0054040B" w:rsidRPr="00B93D1C" w:rsidRDefault="0054040B" w:rsidP="0054040B">
      <w:pPr>
        <w:pStyle w:val="4"/>
        <w:numPr>
          <w:ilvl w:val="0"/>
          <w:numId w:val="0"/>
        </w:numPr>
        <w:rPr>
          <w:ins w:id="54" w:author="CATT" w:date="2024-10-30T16:36:00Z"/>
          <w:lang w:eastAsia="ja-JP"/>
        </w:rPr>
      </w:pPr>
      <w:ins w:id="55" w:author="CATT" w:date="2024-10-30T16:36:00Z">
        <w:r w:rsidRPr="00B93D1C">
          <w:rPr>
            <w:lang w:eastAsia="ja-JP"/>
          </w:rPr>
          <w:t>6.</w:t>
        </w:r>
        <w:r>
          <w:rPr>
            <w:lang w:eastAsia="ja-JP"/>
          </w:rPr>
          <w:t>5</w:t>
        </w:r>
        <w:r w:rsidRPr="00B93D1C">
          <w:rPr>
            <w:lang w:eastAsia="ja-JP"/>
          </w:rPr>
          <w:t>.2</w:t>
        </w:r>
        <w:proofErr w:type="gramStart"/>
        <w:r w:rsidRPr="00B93D1C">
          <w:rPr>
            <w:lang w:eastAsia="ja-JP"/>
          </w:rPr>
          <w:t>.</w:t>
        </w:r>
        <w:r>
          <w:rPr>
            <w:rFonts w:hint="eastAsia"/>
            <w:lang w:eastAsia="zh-CN"/>
          </w:rPr>
          <w:t>X</w:t>
        </w:r>
        <w:proofErr w:type="gramEnd"/>
        <w:r>
          <w:rPr>
            <w:lang w:eastAsia="ja-JP"/>
          </w:rPr>
          <w:tab/>
        </w:r>
        <w:r w:rsidRPr="00B93D1C">
          <w:rPr>
            <w:lang w:eastAsia="ja-JP"/>
          </w:rPr>
          <w:t xml:space="preserve">Candidate procedures for </w:t>
        </w:r>
        <w:r>
          <w:rPr>
            <w:lang w:eastAsia="ja-JP"/>
          </w:rPr>
          <w:t>A-IoT</w:t>
        </w:r>
        <w:r w:rsidRPr="00B93D1C">
          <w:rPr>
            <w:lang w:eastAsia="ja-JP"/>
          </w:rPr>
          <w:t xml:space="preserve"> Inventory</w:t>
        </w:r>
        <w:r>
          <w:rPr>
            <w:rFonts w:hint="eastAsia"/>
            <w:lang w:eastAsia="zh-CN"/>
          </w:rPr>
          <w:t xml:space="preserve"> and Command</w:t>
        </w:r>
        <w:r w:rsidRPr="00B93D1C">
          <w:rPr>
            <w:lang w:eastAsia="ja-JP"/>
          </w:rPr>
          <w:t xml:space="preserve"> for Topology 1</w:t>
        </w:r>
      </w:ins>
    </w:p>
    <w:p w:rsidR="0054040B" w:rsidRDefault="0054040B" w:rsidP="0054040B">
      <w:pPr>
        <w:pStyle w:val="NO"/>
        <w:rPr>
          <w:ins w:id="56" w:author="CATT" w:date="2024-10-30T16:36:00Z"/>
          <w:lang w:val="en-US"/>
        </w:rPr>
      </w:pPr>
      <w:ins w:id="57" w:author="CATT" w:date="2024-10-30T16:36:00Z">
        <w:r w:rsidRPr="00FC28F8">
          <w:rPr>
            <w:color w:val="FF0000"/>
          </w:rPr>
          <w:t xml:space="preserve">Editor’s note 1: Future discussions on </w:t>
        </w:r>
        <w:r>
          <w:rPr>
            <w:color w:val="FF0000"/>
          </w:rPr>
          <w:t>A-IoT</w:t>
        </w:r>
        <w:r w:rsidRPr="00FC28F8">
          <w:rPr>
            <w:color w:val="FF0000"/>
          </w:rPr>
          <w:t xml:space="preserve"> </w:t>
        </w:r>
        <w:r w:rsidRPr="00B93D1C">
          <w:rPr>
            <w:lang w:eastAsia="ja-JP"/>
          </w:rPr>
          <w:t>Inventory</w:t>
        </w:r>
        <w:r>
          <w:rPr>
            <w:rFonts w:hint="eastAsia"/>
            <w:lang w:eastAsia="zh-CN"/>
          </w:rPr>
          <w:t xml:space="preserve"> and Command</w:t>
        </w:r>
        <w:r w:rsidRPr="00FC28F8">
          <w:rPr>
            <w:color w:val="FF0000"/>
          </w:rPr>
          <w:t xml:space="preserve"> will take place based on the following message flows, working on the content of the messages including ownership, associated functions, scope, etc.</w:t>
        </w:r>
        <w:r>
          <w:rPr>
            <w:rFonts w:hint="eastAsia"/>
            <w:color w:val="FF0000"/>
            <w:lang w:eastAsia="zh-CN"/>
          </w:rPr>
          <w:t xml:space="preserve"> </w:t>
        </w:r>
        <w:r>
          <w:rPr>
            <w:rFonts w:hint="eastAsia"/>
            <w:lang w:val="en-US"/>
          </w:rPr>
          <w:t xml:space="preserve">Command procedure is triggered after inventory procedure at A-IoT radio interface. </w:t>
        </w:r>
      </w:ins>
    </w:p>
    <w:p w:rsidR="0054040B" w:rsidRDefault="0054040B" w:rsidP="0054040B">
      <w:pPr>
        <w:spacing w:beforeLines="50" w:before="120" w:afterLines="50"/>
        <w:jc w:val="center"/>
        <w:rPr>
          <w:ins w:id="58" w:author="CATT" w:date="2024-10-30T16:36:00Z"/>
        </w:rPr>
      </w:pPr>
      <w:ins w:id="59" w:author="CATT" w:date="2024-10-30T16:36:00Z">
        <w:r>
          <w:object w:dxaOrig="6220" w:dyaOrig="4664">
            <v:shape id="_x0000_i1031" type="#_x0000_t75" style="width:311pt;height:233pt" o:ole="">
              <v:imagedata r:id="rId12" o:title=""/>
            </v:shape>
            <o:OLEObject Type="Embed" ProgID="Visio.Drawing.11" ShapeID="_x0000_i1031" DrawAspect="Content" ObjectID="_1792566658" r:id="rId24"/>
          </w:object>
        </w:r>
      </w:ins>
    </w:p>
    <w:p w:rsidR="0054040B" w:rsidRDefault="0054040B" w:rsidP="0054040B">
      <w:pPr>
        <w:spacing w:beforeLines="50" w:before="120" w:afterLines="50"/>
        <w:jc w:val="center"/>
        <w:rPr>
          <w:ins w:id="60" w:author="CATT" w:date="2024-10-30T16:36:00Z"/>
          <w:rFonts w:ascii="Times New Roman" w:hAnsi="Times New Roman"/>
          <w:lang w:val="en-US"/>
        </w:rPr>
      </w:pPr>
      <w:ins w:id="61" w:author="CATT" w:date="2024-10-30T16:36:00Z">
        <w:r>
          <w:t xml:space="preserve">Figure </w:t>
        </w:r>
        <w:r w:rsidRPr="00B93D1C">
          <w:t>6.</w:t>
        </w:r>
        <w:r>
          <w:t>5.2.</w:t>
        </w:r>
        <w:r>
          <w:rPr>
            <w:rFonts w:hint="eastAsia"/>
          </w:rPr>
          <w:t>X</w:t>
        </w:r>
        <w:r>
          <w:t>-</w:t>
        </w:r>
        <w:r>
          <w:rPr>
            <w:rFonts w:hint="eastAsia"/>
          </w:rPr>
          <w:t>1</w:t>
        </w:r>
        <w:r w:rsidRPr="00B93D1C">
          <w:t xml:space="preserve">: </w:t>
        </w:r>
        <w:r>
          <w:t>A-IoT</w:t>
        </w:r>
        <w:r w:rsidRPr="00B93D1C">
          <w:t xml:space="preserve"> </w:t>
        </w:r>
        <w:r>
          <w:rPr>
            <w:rFonts w:hint="eastAsia"/>
          </w:rPr>
          <w:t>Inventory and Command</w:t>
        </w:r>
        <w:r w:rsidRPr="00B93D1C">
          <w:t xml:space="preserve"> in Topology 1</w:t>
        </w:r>
      </w:ins>
    </w:p>
    <w:p w:rsidR="0054040B" w:rsidRDefault="0054040B" w:rsidP="0054040B">
      <w:pPr>
        <w:pStyle w:val="B1"/>
        <w:ind w:left="0" w:firstLine="0"/>
        <w:rPr>
          <w:ins w:id="62" w:author="CATT" w:date="2024-10-30T16:36:00Z"/>
          <w:lang w:eastAsia="zh-CN"/>
        </w:rPr>
      </w:pPr>
      <w:ins w:id="63" w:author="CATT" w:date="2024-10-30T16:36:00Z">
        <w:r>
          <w:rPr>
            <w:lang w:eastAsia="zh-CN"/>
          </w:rPr>
          <w:t xml:space="preserve">1a.The A-IoT CN sends an Inventory request message to the A-IoT RAN node, taking into account, among others, the A-IoT transaction scope. </w:t>
        </w:r>
      </w:ins>
    </w:p>
    <w:p w:rsidR="0054040B" w:rsidRDefault="0054040B" w:rsidP="0054040B">
      <w:pPr>
        <w:pStyle w:val="B1"/>
        <w:ind w:left="0" w:firstLine="0"/>
        <w:rPr>
          <w:ins w:id="64" w:author="CATT" w:date="2024-10-30T16:36:00Z"/>
          <w:lang w:eastAsia="zh-CN"/>
        </w:rPr>
      </w:pPr>
      <w:ins w:id="65" w:author="CATT" w:date="2024-10-30T16:36:00Z">
        <w:r>
          <w:rPr>
            <w:lang w:eastAsia="zh-CN"/>
          </w:rPr>
          <w:t>1b.The A-IoT RAN node allocates and coordinates the usage of A-IoT radio resources.</w:t>
        </w:r>
      </w:ins>
    </w:p>
    <w:p w:rsidR="0054040B" w:rsidRDefault="0054040B" w:rsidP="0054040B">
      <w:pPr>
        <w:pStyle w:val="B1"/>
        <w:ind w:left="0" w:firstLine="0"/>
        <w:rPr>
          <w:ins w:id="66" w:author="CATT" w:date="2024-10-30T16:36:00Z"/>
          <w:lang w:eastAsia="zh-CN"/>
        </w:rPr>
      </w:pPr>
      <w:ins w:id="67" w:author="CATT" w:date="2024-10-30T16:36:00Z">
        <w:r>
          <w:rPr>
            <w:rFonts w:hint="eastAsia"/>
            <w:lang w:eastAsia="zh-CN"/>
          </w:rPr>
          <w:t xml:space="preserve">2. </w:t>
        </w:r>
        <w:r>
          <w:rPr>
            <w:lang w:eastAsia="zh-CN"/>
          </w:rPr>
          <w:t xml:space="preserve">The A-IoT RAN node sends an Inventory response message to the A-IoT CN. </w:t>
        </w:r>
      </w:ins>
    </w:p>
    <w:p w:rsidR="0054040B" w:rsidRPr="00F7334A" w:rsidRDefault="0054040B" w:rsidP="0054040B">
      <w:pPr>
        <w:pStyle w:val="B1"/>
        <w:ind w:left="0" w:firstLine="0"/>
        <w:rPr>
          <w:ins w:id="68" w:author="CATT" w:date="2024-10-30T16:36:00Z"/>
          <w:lang w:eastAsia="zh-CN"/>
        </w:rPr>
      </w:pPr>
      <w:ins w:id="69" w:author="CATT" w:date="2024-10-30T16:36:00Z">
        <w:r w:rsidRPr="008E5BFB">
          <w:rPr>
            <w:lang w:eastAsia="zh-CN"/>
          </w:rPr>
          <w:t>NOTE 1: In step 2, the A</w:t>
        </w:r>
        <w:r>
          <w:rPr>
            <w:lang w:eastAsia="zh-CN"/>
          </w:rPr>
          <w:t>-</w:t>
        </w:r>
        <w:r w:rsidRPr="008E5BFB">
          <w:rPr>
            <w:lang w:eastAsia="zh-CN"/>
          </w:rPr>
          <w:t>IoT RAN node may instead send an Inventory failure message to the A</w:t>
        </w:r>
        <w:r>
          <w:rPr>
            <w:lang w:eastAsia="zh-CN"/>
          </w:rPr>
          <w:t>-</w:t>
        </w:r>
        <w:r w:rsidRPr="008E5BFB">
          <w:rPr>
            <w:lang w:eastAsia="zh-CN"/>
          </w:rPr>
          <w:t xml:space="preserve">IoT CN </w:t>
        </w:r>
        <w:r>
          <w:rPr>
            <w:lang w:eastAsia="zh-CN"/>
          </w:rPr>
          <w:t>i</w:t>
        </w:r>
        <w:r w:rsidRPr="008E5BFB">
          <w:rPr>
            <w:lang w:eastAsia="zh-CN"/>
          </w:rPr>
          <w:t>ndicating that the inventory procedure could not be initiated towards the A</w:t>
        </w:r>
        <w:r>
          <w:rPr>
            <w:lang w:eastAsia="zh-CN"/>
          </w:rPr>
          <w:t>-</w:t>
        </w:r>
        <w:r w:rsidRPr="008E5BFB">
          <w:rPr>
            <w:lang w:eastAsia="zh-CN"/>
          </w:rPr>
          <w:t>IoT device(s).</w:t>
        </w:r>
      </w:ins>
    </w:p>
    <w:p w:rsidR="0054040B" w:rsidRDefault="0054040B" w:rsidP="0054040B">
      <w:pPr>
        <w:pStyle w:val="B1"/>
        <w:ind w:left="0" w:firstLine="0"/>
        <w:rPr>
          <w:ins w:id="70" w:author="CATT" w:date="2024-10-30T16:36:00Z"/>
          <w:lang w:eastAsia="zh-CN"/>
        </w:rPr>
      </w:pPr>
      <w:ins w:id="71" w:author="CATT" w:date="2024-10-30T16:36:00Z">
        <w:r w:rsidRPr="009450AB">
          <w:rPr>
            <w:rFonts w:hint="eastAsia"/>
            <w:lang w:eastAsia="zh-CN"/>
          </w:rPr>
          <w:t>3.</w:t>
        </w:r>
        <w:r>
          <w:rPr>
            <w:lang w:eastAsia="zh-CN"/>
          </w:rPr>
          <w:t xml:space="preserve"> The A-IoT RAN node performs the inventory procedure towards the A-IoT device(s) over the A-IoT radio interface. </w:t>
        </w:r>
      </w:ins>
    </w:p>
    <w:p w:rsidR="0054040B" w:rsidRDefault="0054040B" w:rsidP="0054040B">
      <w:pPr>
        <w:spacing w:beforeLines="50" w:before="120" w:afterLines="50"/>
        <w:rPr>
          <w:ins w:id="72" w:author="CATT" w:date="2024-10-30T16:36:00Z"/>
          <w:rFonts w:ascii="Times New Roman" w:hAnsi="Times New Roman"/>
          <w:lang w:val="en-US"/>
        </w:rPr>
      </w:pPr>
      <w:ins w:id="73" w:author="CATT" w:date="2024-10-30T16:36:00Z">
        <w:r w:rsidRPr="00DC0AE4">
          <w:rPr>
            <w:rFonts w:ascii="Times New Roman" w:hAnsi="Times New Roman" w:hint="eastAsia"/>
            <w:lang w:val="en-US"/>
          </w:rPr>
          <w:t>4</w:t>
        </w:r>
        <w:r w:rsidRPr="00DC0AE4">
          <w:rPr>
            <w:rFonts w:ascii="Times New Roman" w:hAnsi="Times New Roman"/>
            <w:lang w:val="en-US"/>
          </w:rPr>
          <w:t xml:space="preserve">. After receiving inventory result from the </w:t>
        </w:r>
        <w:r>
          <w:rPr>
            <w:rFonts w:ascii="Times New Roman" w:hAnsi="Times New Roman"/>
            <w:lang w:val="en-US"/>
          </w:rPr>
          <w:t>A-IoT</w:t>
        </w:r>
        <w:r w:rsidRPr="00DC0AE4">
          <w:rPr>
            <w:rFonts w:ascii="Times New Roman" w:hAnsi="Times New Roman"/>
            <w:lang w:val="en-US"/>
          </w:rPr>
          <w:t xml:space="preserve"> device(s), the </w:t>
        </w:r>
        <w:r>
          <w:rPr>
            <w:rFonts w:ascii="Times New Roman" w:hAnsi="Times New Roman"/>
            <w:lang w:val="en-US"/>
          </w:rPr>
          <w:t>A-IoT</w:t>
        </w:r>
        <w:r w:rsidRPr="00DC0AE4">
          <w:rPr>
            <w:rFonts w:ascii="Times New Roman" w:hAnsi="Times New Roman"/>
            <w:lang w:val="en-US"/>
          </w:rPr>
          <w:t xml:space="preserve"> RAN node may send Inventory report towards the </w:t>
        </w:r>
        <w:r>
          <w:rPr>
            <w:rFonts w:ascii="Times New Roman" w:hAnsi="Times New Roman"/>
            <w:lang w:val="en-US"/>
          </w:rPr>
          <w:t>A-IoT</w:t>
        </w:r>
        <w:r w:rsidRPr="00DC0AE4">
          <w:rPr>
            <w:rFonts w:ascii="Times New Roman" w:hAnsi="Times New Roman"/>
            <w:lang w:val="en-US"/>
          </w:rPr>
          <w:t xml:space="preserve"> CN including the received inventory result. </w:t>
        </w:r>
      </w:ins>
    </w:p>
    <w:p w:rsidR="0054040B" w:rsidRDefault="0054040B" w:rsidP="0054040B">
      <w:pPr>
        <w:spacing w:beforeLines="50" w:before="120" w:afterLines="50"/>
        <w:rPr>
          <w:ins w:id="74" w:author="CATT" w:date="2024-10-30T16:36:00Z"/>
          <w:rFonts w:ascii="Times New Roman" w:hAnsi="Times New Roman"/>
          <w:lang w:val="en-US"/>
        </w:rPr>
      </w:pPr>
      <w:ins w:id="75" w:author="CATT" w:date="2024-10-30T16:36:00Z">
        <w:r w:rsidRPr="00DC0AE4">
          <w:rPr>
            <w:rFonts w:ascii="Times New Roman" w:hAnsi="Times New Roman" w:hint="eastAsia"/>
            <w:lang w:val="en-US"/>
          </w:rPr>
          <w:t>5</w:t>
        </w:r>
        <w:r w:rsidRPr="00DC0AE4">
          <w:rPr>
            <w:rFonts w:ascii="Times New Roman" w:hAnsi="Times New Roman"/>
            <w:lang w:val="en-US"/>
          </w:rPr>
          <w:t>. After receiving inventory result fr</w:t>
        </w:r>
        <w:r w:rsidRPr="00DC0AE4">
          <w:rPr>
            <w:rFonts w:ascii="Times New Roman" w:hAnsi="Times New Roman" w:hint="eastAsia"/>
            <w:lang w:val="en-US"/>
          </w:rPr>
          <w:t xml:space="preserve">om </w:t>
        </w:r>
        <w:r>
          <w:rPr>
            <w:rFonts w:ascii="Times New Roman" w:hAnsi="Times New Roman"/>
            <w:lang w:val="en-US"/>
          </w:rPr>
          <w:t>A-IoT</w:t>
        </w:r>
        <w:r w:rsidRPr="00DC0AE4">
          <w:rPr>
            <w:rFonts w:ascii="Times New Roman" w:hAnsi="Times New Roman"/>
            <w:lang w:val="en-US"/>
          </w:rPr>
          <w:t xml:space="preserve"> RAN</w:t>
        </w:r>
        <w:r w:rsidRPr="00DC0AE4">
          <w:rPr>
            <w:rFonts w:ascii="Times New Roman" w:hAnsi="Times New Roman" w:hint="eastAsia"/>
            <w:lang w:val="en-US"/>
          </w:rPr>
          <w:t xml:space="preserve">, </w:t>
        </w:r>
        <w:r w:rsidRPr="00DC0AE4">
          <w:rPr>
            <w:rFonts w:ascii="Times New Roman" w:hAnsi="Times New Roman"/>
            <w:lang w:val="en-US"/>
          </w:rPr>
          <w:t xml:space="preserve">the </w:t>
        </w:r>
        <w:r>
          <w:rPr>
            <w:rFonts w:ascii="Times New Roman" w:hAnsi="Times New Roman"/>
            <w:lang w:val="en-US"/>
          </w:rPr>
          <w:t>A-IoT</w:t>
        </w:r>
        <w:r w:rsidRPr="00DC0AE4">
          <w:rPr>
            <w:rFonts w:ascii="Times New Roman" w:hAnsi="Times New Roman"/>
            <w:lang w:val="en-US"/>
          </w:rPr>
          <w:t xml:space="preserve"> CN</w:t>
        </w:r>
        <w:r w:rsidRPr="00DC0AE4">
          <w:rPr>
            <w:rFonts w:ascii="Times New Roman" w:hAnsi="Times New Roman" w:hint="eastAsia"/>
            <w:lang w:val="en-US"/>
          </w:rPr>
          <w:t xml:space="preserve"> sends a Command request message to the </w:t>
        </w:r>
        <w:r>
          <w:rPr>
            <w:rFonts w:ascii="Times New Roman" w:hAnsi="Times New Roman"/>
            <w:lang w:val="en-US"/>
          </w:rPr>
          <w:t>A-IoT</w:t>
        </w:r>
        <w:r w:rsidRPr="00DC0AE4">
          <w:rPr>
            <w:rFonts w:ascii="Times New Roman" w:hAnsi="Times New Roman"/>
            <w:lang w:val="en-US"/>
          </w:rPr>
          <w:t xml:space="preserve"> RAN</w:t>
        </w:r>
        <w:r w:rsidRPr="00DC0AE4">
          <w:rPr>
            <w:rFonts w:ascii="Times New Roman" w:hAnsi="Times New Roman" w:hint="eastAsia"/>
            <w:lang w:val="en-US"/>
          </w:rPr>
          <w:t>.</w:t>
        </w:r>
      </w:ins>
    </w:p>
    <w:p w:rsidR="0054040B" w:rsidRPr="00DC0AE4" w:rsidRDefault="0054040B" w:rsidP="0054040B">
      <w:pPr>
        <w:spacing w:beforeLines="50" w:before="120" w:afterLines="50"/>
        <w:rPr>
          <w:ins w:id="76" w:author="CATT" w:date="2024-10-30T16:36:00Z"/>
          <w:rFonts w:ascii="Times New Roman" w:hAnsi="Times New Roman"/>
          <w:lang w:val="en-US"/>
        </w:rPr>
      </w:pPr>
      <w:ins w:id="77" w:author="CATT" w:date="2024-10-30T16:36:00Z">
        <w:r>
          <w:rPr>
            <w:rFonts w:ascii="Times New Roman" w:hAnsi="Times New Roman"/>
            <w:lang w:val="en-US"/>
          </w:rPr>
          <w:t xml:space="preserve">NOTE </w:t>
        </w:r>
        <w:r>
          <w:rPr>
            <w:rFonts w:ascii="Times New Roman" w:hAnsi="Times New Roman" w:hint="eastAsia"/>
            <w:lang w:val="en-US"/>
          </w:rPr>
          <w:t>2</w:t>
        </w:r>
        <w:r w:rsidRPr="00DC0AE4">
          <w:rPr>
            <w:rFonts w:ascii="Times New Roman" w:hAnsi="Times New Roman"/>
            <w:lang w:val="en-US"/>
          </w:rPr>
          <w:t>:</w:t>
        </w:r>
        <w:r>
          <w:rPr>
            <w:rFonts w:ascii="Times New Roman" w:hAnsi="Times New Roman" w:hint="eastAsia"/>
            <w:lang w:val="en-US"/>
          </w:rPr>
          <w:t xml:space="preserve"> </w:t>
        </w:r>
        <w:r>
          <w:rPr>
            <w:rFonts w:ascii="Times New Roman" w:hAnsi="Times New Roman"/>
            <w:lang w:val="en-US"/>
          </w:rPr>
          <w:t>A-IoT</w:t>
        </w:r>
        <w:r w:rsidRPr="00DC0AE4">
          <w:rPr>
            <w:rFonts w:ascii="Times New Roman" w:hAnsi="Times New Roman"/>
            <w:lang w:val="en-US"/>
          </w:rPr>
          <w:t xml:space="preserve"> CN</w:t>
        </w:r>
        <w:r>
          <w:rPr>
            <w:rFonts w:ascii="Times New Roman" w:hAnsi="Times New Roman" w:hint="eastAsia"/>
            <w:lang w:val="en-US"/>
          </w:rPr>
          <w:t xml:space="preserve"> may send device context setup request message which includes command request to </w:t>
        </w:r>
        <w:r>
          <w:rPr>
            <w:rFonts w:ascii="Times New Roman" w:hAnsi="Times New Roman"/>
            <w:lang w:val="en-US"/>
          </w:rPr>
          <w:t>A-IoT</w:t>
        </w:r>
        <w:r w:rsidRPr="00DC0AE4">
          <w:rPr>
            <w:rFonts w:ascii="Times New Roman" w:hAnsi="Times New Roman"/>
            <w:lang w:val="en-US"/>
          </w:rPr>
          <w:t xml:space="preserve"> RAN</w:t>
        </w:r>
        <w:r>
          <w:rPr>
            <w:rFonts w:ascii="Times New Roman" w:hAnsi="Times New Roman" w:hint="eastAsia"/>
            <w:lang w:val="en-US"/>
          </w:rPr>
          <w:t xml:space="preserve"> in step 5 in order to setup device context in </w:t>
        </w:r>
        <w:r>
          <w:rPr>
            <w:rFonts w:ascii="Times New Roman" w:hAnsi="Times New Roman"/>
            <w:lang w:val="en-US"/>
          </w:rPr>
          <w:t>A-IoT</w:t>
        </w:r>
        <w:r w:rsidRPr="00DC0AE4">
          <w:rPr>
            <w:rFonts w:ascii="Times New Roman" w:hAnsi="Times New Roman"/>
            <w:lang w:val="en-US"/>
          </w:rPr>
          <w:t xml:space="preserve"> RAN</w:t>
        </w:r>
        <w:r>
          <w:rPr>
            <w:rFonts w:ascii="Times New Roman" w:hAnsi="Times New Roman" w:hint="eastAsia"/>
            <w:lang w:val="en-US"/>
          </w:rPr>
          <w:t xml:space="preserve"> for the following command procedure.</w:t>
        </w:r>
      </w:ins>
    </w:p>
    <w:p w:rsidR="0054040B" w:rsidRPr="00DC0AE4" w:rsidRDefault="0054040B" w:rsidP="0054040B">
      <w:pPr>
        <w:spacing w:beforeLines="50" w:before="120" w:afterLines="50"/>
        <w:rPr>
          <w:ins w:id="78" w:author="CATT" w:date="2024-10-30T16:36:00Z"/>
          <w:rFonts w:ascii="Times New Roman" w:hAnsi="Times New Roman"/>
          <w:lang w:val="en-US"/>
        </w:rPr>
      </w:pPr>
      <w:ins w:id="79" w:author="CATT" w:date="2024-10-30T16:36:00Z">
        <w:r w:rsidRPr="00DC0AE4">
          <w:rPr>
            <w:rFonts w:ascii="Times New Roman" w:hAnsi="Times New Roman" w:hint="eastAsia"/>
            <w:lang w:val="en-US"/>
          </w:rPr>
          <w:t>6</w:t>
        </w:r>
        <w:r w:rsidRPr="00DC0AE4">
          <w:rPr>
            <w:rFonts w:ascii="Times New Roman" w:hAnsi="Times New Roman"/>
            <w:lang w:val="en-US"/>
          </w:rPr>
          <w:t xml:space="preserve">. The </w:t>
        </w:r>
        <w:r>
          <w:rPr>
            <w:rFonts w:ascii="Times New Roman" w:hAnsi="Times New Roman"/>
            <w:lang w:val="en-US"/>
          </w:rPr>
          <w:t>A-IoT</w:t>
        </w:r>
        <w:r w:rsidRPr="00DC0AE4">
          <w:rPr>
            <w:rFonts w:ascii="Times New Roman" w:hAnsi="Times New Roman"/>
            <w:lang w:val="en-US"/>
          </w:rPr>
          <w:t xml:space="preserve"> RAN node initiates </w:t>
        </w:r>
        <w:r w:rsidRPr="00DC0AE4">
          <w:rPr>
            <w:rFonts w:ascii="Times New Roman" w:hAnsi="Times New Roman" w:hint="eastAsia"/>
            <w:lang w:val="en-US"/>
          </w:rPr>
          <w:t>Command</w:t>
        </w:r>
        <w:r w:rsidRPr="00DC0AE4">
          <w:rPr>
            <w:rFonts w:ascii="Times New Roman" w:hAnsi="Times New Roman"/>
            <w:lang w:val="en-US"/>
          </w:rPr>
          <w:t xml:space="preserve"> procedure towards the </w:t>
        </w:r>
        <w:r>
          <w:rPr>
            <w:rFonts w:ascii="Times New Roman" w:hAnsi="Times New Roman"/>
            <w:lang w:val="en-US"/>
          </w:rPr>
          <w:t>A-IoT</w:t>
        </w:r>
        <w:r w:rsidRPr="00DC0AE4">
          <w:rPr>
            <w:rFonts w:ascii="Times New Roman" w:hAnsi="Times New Roman"/>
            <w:lang w:val="en-US"/>
          </w:rPr>
          <w:t xml:space="preserve"> device(s) over the </w:t>
        </w:r>
        <w:r>
          <w:rPr>
            <w:rFonts w:ascii="Times New Roman" w:hAnsi="Times New Roman"/>
            <w:lang w:val="en-US"/>
          </w:rPr>
          <w:t>A-IoT</w:t>
        </w:r>
        <w:r w:rsidRPr="00DC0AE4">
          <w:rPr>
            <w:rFonts w:ascii="Times New Roman" w:hAnsi="Times New Roman"/>
            <w:lang w:val="en-US"/>
          </w:rPr>
          <w:t xml:space="preserve"> radio interface.</w:t>
        </w:r>
      </w:ins>
    </w:p>
    <w:p w:rsidR="0054040B" w:rsidRPr="00DC0AE4" w:rsidRDefault="0054040B" w:rsidP="0054040B">
      <w:pPr>
        <w:spacing w:beforeLines="50" w:before="120" w:afterLines="50"/>
        <w:rPr>
          <w:ins w:id="80" w:author="CATT" w:date="2024-10-30T16:36:00Z"/>
          <w:rFonts w:ascii="Times New Roman" w:hAnsi="Times New Roman"/>
          <w:lang w:val="en-US"/>
        </w:rPr>
      </w:pPr>
      <w:ins w:id="81" w:author="CATT" w:date="2024-10-30T16:36:00Z">
        <w:r w:rsidRPr="00DC0AE4">
          <w:rPr>
            <w:rFonts w:ascii="Times New Roman" w:hAnsi="Times New Roman" w:hint="eastAsia"/>
            <w:lang w:val="en-US"/>
          </w:rPr>
          <w:t>7</w:t>
        </w:r>
        <w:r w:rsidRPr="00DC0AE4">
          <w:rPr>
            <w:rFonts w:ascii="Times New Roman" w:hAnsi="Times New Roman"/>
            <w:lang w:val="en-US"/>
          </w:rPr>
          <w:t xml:space="preserve">. After receiving </w:t>
        </w:r>
        <w:r w:rsidRPr="00DC0AE4">
          <w:rPr>
            <w:rFonts w:ascii="Times New Roman" w:hAnsi="Times New Roman" w:hint="eastAsia"/>
            <w:lang w:val="en-US"/>
          </w:rPr>
          <w:t>Command</w:t>
        </w:r>
        <w:r w:rsidRPr="00DC0AE4">
          <w:rPr>
            <w:rFonts w:ascii="Times New Roman" w:hAnsi="Times New Roman"/>
            <w:lang w:val="en-US"/>
          </w:rPr>
          <w:t xml:space="preserve"> result from the </w:t>
        </w:r>
        <w:r>
          <w:rPr>
            <w:rFonts w:ascii="Times New Roman" w:hAnsi="Times New Roman"/>
            <w:lang w:val="en-US"/>
          </w:rPr>
          <w:t>A-IoT</w:t>
        </w:r>
        <w:r w:rsidRPr="00DC0AE4">
          <w:rPr>
            <w:rFonts w:ascii="Times New Roman" w:hAnsi="Times New Roman"/>
            <w:lang w:val="en-US"/>
          </w:rPr>
          <w:t xml:space="preserve"> device(s), the </w:t>
        </w:r>
        <w:r>
          <w:rPr>
            <w:rFonts w:ascii="Times New Roman" w:hAnsi="Times New Roman"/>
            <w:lang w:val="en-US"/>
          </w:rPr>
          <w:t>A-IoT</w:t>
        </w:r>
        <w:r w:rsidRPr="00DC0AE4">
          <w:rPr>
            <w:rFonts w:ascii="Times New Roman" w:hAnsi="Times New Roman"/>
            <w:lang w:val="en-US"/>
          </w:rPr>
          <w:t xml:space="preserve"> RAN node may send </w:t>
        </w:r>
        <w:r w:rsidRPr="00DC0AE4">
          <w:rPr>
            <w:rFonts w:ascii="Times New Roman" w:hAnsi="Times New Roman" w:hint="eastAsia"/>
            <w:lang w:val="en-US"/>
          </w:rPr>
          <w:t xml:space="preserve">Command response towards </w:t>
        </w:r>
        <w:r w:rsidRPr="00DC0AE4">
          <w:rPr>
            <w:rFonts w:ascii="Times New Roman" w:hAnsi="Times New Roman"/>
            <w:lang w:val="en-US"/>
          </w:rPr>
          <w:t xml:space="preserve">the </w:t>
        </w:r>
        <w:r>
          <w:rPr>
            <w:rFonts w:ascii="Times New Roman" w:hAnsi="Times New Roman"/>
            <w:lang w:val="en-US"/>
          </w:rPr>
          <w:t>A-IoT</w:t>
        </w:r>
        <w:r w:rsidRPr="00DC0AE4">
          <w:rPr>
            <w:rFonts w:ascii="Times New Roman" w:hAnsi="Times New Roman"/>
            <w:lang w:val="en-US"/>
          </w:rPr>
          <w:t xml:space="preserve"> CN including the received </w:t>
        </w:r>
        <w:r w:rsidRPr="00DC0AE4">
          <w:rPr>
            <w:rFonts w:ascii="Times New Roman" w:hAnsi="Times New Roman" w:hint="eastAsia"/>
            <w:lang w:val="en-US"/>
          </w:rPr>
          <w:t>command</w:t>
        </w:r>
        <w:r w:rsidRPr="00DC0AE4">
          <w:rPr>
            <w:rFonts w:ascii="Times New Roman" w:hAnsi="Times New Roman"/>
            <w:lang w:val="en-US"/>
          </w:rPr>
          <w:t xml:space="preserve"> result.</w:t>
        </w:r>
      </w:ins>
    </w:p>
    <w:p w:rsidR="0054040B" w:rsidRDefault="0054040B" w:rsidP="0054040B">
      <w:pPr>
        <w:spacing w:beforeLines="50" w:before="120" w:afterLines="50"/>
        <w:rPr>
          <w:ins w:id="82" w:author="CATT" w:date="2024-10-30T16:36:00Z"/>
          <w:rFonts w:ascii="Times New Roman" w:hAnsi="Times New Roman"/>
          <w:lang w:val="en-US"/>
        </w:rPr>
      </w:pPr>
    </w:p>
    <w:p w:rsidR="0054040B" w:rsidRDefault="0054040B" w:rsidP="0054040B">
      <w:pPr>
        <w:jc w:val="left"/>
        <w:rPr>
          <w:ins w:id="83" w:author="CATT" w:date="2024-10-30T16:36:00Z"/>
        </w:rPr>
      </w:pPr>
    </w:p>
    <w:p w:rsidR="0054040B" w:rsidRPr="00B93D1C" w:rsidRDefault="0054040B" w:rsidP="0054040B">
      <w:pPr>
        <w:pStyle w:val="4"/>
        <w:numPr>
          <w:ilvl w:val="0"/>
          <w:numId w:val="0"/>
        </w:numPr>
        <w:rPr>
          <w:ins w:id="84" w:author="CATT" w:date="2024-10-30T16:36:00Z"/>
          <w:lang w:eastAsia="ja-JP"/>
        </w:rPr>
      </w:pPr>
      <w:ins w:id="85" w:author="CATT" w:date="2024-10-30T16:36:00Z">
        <w:r w:rsidRPr="00B93D1C">
          <w:rPr>
            <w:lang w:eastAsia="ja-JP"/>
          </w:rPr>
          <w:t>6.</w:t>
        </w:r>
        <w:r>
          <w:rPr>
            <w:lang w:eastAsia="ja-JP"/>
          </w:rPr>
          <w:t>5</w:t>
        </w:r>
        <w:r w:rsidRPr="00B93D1C">
          <w:rPr>
            <w:lang w:eastAsia="ja-JP"/>
          </w:rPr>
          <w:t>.2</w:t>
        </w:r>
        <w:proofErr w:type="gramStart"/>
        <w:r w:rsidRPr="00B93D1C">
          <w:rPr>
            <w:lang w:eastAsia="ja-JP"/>
          </w:rPr>
          <w:t>.</w:t>
        </w:r>
        <w:r>
          <w:rPr>
            <w:rFonts w:hint="eastAsia"/>
            <w:lang w:eastAsia="zh-CN"/>
          </w:rPr>
          <w:t>Y</w:t>
        </w:r>
        <w:proofErr w:type="gramEnd"/>
        <w:r>
          <w:rPr>
            <w:lang w:eastAsia="ja-JP"/>
          </w:rPr>
          <w:tab/>
        </w:r>
        <w:r w:rsidRPr="00B93D1C">
          <w:rPr>
            <w:lang w:eastAsia="ja-JP"/>
          </w:rPr>
          <w:t xml:space="preserve">Candidate procedures for </w:t>
        </w:r>
        <w:r>
          <w:rPr>
            <w:lang w:eastAsia="ja-JP"/>
          </w:rPr>
          <w:t xml:space="preserve">A-IoT </w:t>
        </w:r>
        <w:r>
          <w:rPr>
            <w:rFonts w:hint="eastAsia"/>
            <w:lang w:eastAsia="zh-CN"/>
          </w:rPr>
          <w:t>Command</w:t>
        </w:r>
        <w:r w:rsidRPr="00B93D1C">
          <w:rPr>
            <w:lang w:eastAsia="ja-JP"/>
          </w:rPr>
          <w:t xml:space="preserve"> </w:t>
        </w:r>
        <w:r>
          <w:rPr>
            <w:rFonts w:hint="eastAsia"/>
            <w:lang w:eastAsia="zh-CN"/>
          </w:rPr>
          <w:t xml:space="preserve">only </w:t>
        </w:r>
        <w:r w:rsidRPr="00B93D1C">
          <w:rPr>
            <w:lang w:eastAsia="ja-JP"/>
          </w:rPr>
          <w:t>for Topology 1</w:t>
        </w:r>
      </w:ins>
    </w:p>
    <w:p w:rsidR="0054040B" w:rsidRPr="00FC28F8" w:rsidRDefault="0054040B" w:rsidP="0054040B">
      <w:pPr>
        <w:pStyle w:val="NO"/>
        <w:rPr>
          <w:ins w:id="86" w:author="CATT" w:date="2024-10-30T16:36:00Z"/>
          <w:color w:val="FF0000"/>
        </w:rPr>
      </w:pPr>
      <w:ins w:id="87" w:author="CATT" w:date="2024-10-30T16:36:00Z">
        <w:r w:rsidRPr="00FC28F8">
          <w:rPr>
            <w:color w:val="FF0000"/>
          </w:rPr>
          <w:t xml:space="preserve">Editor’s note 1: Future discussions on </w:t>
        </w:r>
        <w:r>
          <w:rPr>
            <w:color w:val="FF0000"/>
          </w:rPr>
          <w:t>A-IoT</w:t>
        </w:r>
        <w:r w:rsidRPr="00FC28F8">
          <w:rPr>
            <w:color w:val="FF0000"/>
          </w:rPr>
          <w:t xml:space="preserve"> </w:t>
        </w:r>
        <w:r>
          <w:rPr>
            <w:rFonts w:hint="eastAsia"/>
            <w:color w:val="FF0000"/>
            <w:lang w:eastAsia="zh-CN"/>
          </w:rPr>
          <w:t>Command only</w:t>
        </w:r>
        <w:r w:rsidRPr="00FC28F8">
          <w:rPr>
            <w:color w:val="FF0000"/>
          </w:rPr>
          <w:t xml:space="preserve"> will take place based on the following message flows, working on the content of the messages including ownership, associated functions, scope, etc.</w:t>
        </w:r>
      </w:ins>
    </w:p>
    <w:p w:rsidR="0054040B" w:rsidRPr="002D1C13" w:rsidRDefault="0054040B" w:rsidP="0054040B">
      <w:pPr>
        <w:spacing w:beforeLines="50" w:before="120" w:afterLines="50"/>
        <w:rPr>
          <w:ins w:id="88" w:author="CATT" w:date="2024-10-30T16:36:00Z"/>
          <w:rFonts w:ascii="Times New Roman" w:hAnsi="Times New Roman"/>
          <w:lang w:val="en-US"/>
        </w:rPr>
      </w:pPr>
    </w:p>
    <w:p w:rsidR="0054040B" w:rsidRPr="00F956B5" w:rsidRDefault="0054040B" w:rsidP="0054040B">
      <w:pPr>
        <w:spacing w:beforeLines="50" w:before="120" w:afterLines="50"/>
        <w:jc w:val="center"/>
        <w:rPr>
          <w:ins w:id="89" w:author="CATT" w:date="2024-10-30T16:36:00Z"/>
          <w:rFonts w:ascii="Times New Roman" w:hAnsi="Times New Roman"/>
          <w:lang w:val="en-US"/>
        </w:rPr>
      </w:pPr>
      <w:ins w:id="90" w:author="CATT" w:date="2024-10-30T16:36:00Z">
        <w:r>
          <w:object w:dxaOrig="6232" w:dyaOrig="2964">
            <v:shape id="_x0000_i1032" type="#_x0000_t75" style="width:311.5pt;height:148pt" o:ole="">
              <v:imagedata r:id="rId18" o:title=""/>
            </v:shape>
            <o:OLEObject Type="Embed" ProgID="Visio.Drawing.11" ShapeID="_x0000_i1032" DrawAspect="Content" ObjectID="_1792566659" r:id="rId25"/>
          </w:object>
        </w:r>
      </w:ins>
      <w:ins w:id="91" w:author="CATT" w:date="2024-10-30T16:36:00Z">
        <w:del w:id="92" w:author="CATT" w:date="2024-09-27T09:34:00Z">
          <w:r w:rsidDel="001B4045">
            <w:fldChar w:fldCharType="begin"/>
          </w:r>
          <w:r w:rsidDel="001B4045">
            <w:fldChar w:fldCharType="end"/>
          </w:r>
        </w:del>
      </w:ins>
    </w:p>
    <w:p w:rsidR="0054040B" w:rsidRDefault="0054040B" w:rsidP="0054040B">
      <w:pPr>
        <w:spacing w:beforeLines="50" w:before="120" w:afterLines="50"/>
        <w:jc w:val="center"/>
        <w:rPr>
          <w:ins w:id="93" w:author="CATT" w:date="2024-10-30T16:36:00Z"/>
          <w:rFonts w:ascii="Times New Roman" w:hAnsi="Times New Roman"/>
          <w:lang w:val="en-US"/>
        </w:rPr>
      </w:pPr>
      <w:ins w:id="94" w:author="CATT" w:date="2024-10-30T16:36:00Z">
        <w:r>
          <w:t xml:space="preserve">Figure </w:t>
        </w:r>
        <w:r w:rsidRPr="00B93D1C">
          <w:t>6.</w:t>
        </w:r>
        <w:r>
          <w:t>5.2.</w:t>
        </w:r>
        <w:r>
          <w:rPr>
            <w:rFonts w:hint="eastAsia"/>
          </w:rPr>
          <w:t>Y</w:t>
        </w:r>
        <w:r>
          <w:t>-</w:t>
        </w:r>
        <w:r>
          <w:rPr>
            <w:rFonts w:hint="eastAsia"/>
          </w:rPr>
          <w:t>1</w:t>
        </w:r>
        <w:r w:rsidRPr="00B93D1C">
          <w:t xml:space="preserve">: Message flow for </w:t>
        </w:r>
        <w:r>
          <w:t>A-IoT</w:t>
        </w:r>
        <w:r w:rsidRPr="00B93D1C">
          <w:t xml:space="preserve"> </w:t>
        </w:r>
        <w:r>
          <w:rPr>
            <w:rFonts w:hint="eastAsia"/>
          </w:rPr>
          <w:t>Command</w:t>
        </w:r>
        <w:r w:rsidRPr="00B93D1C">
          <w:t xml:space="preserve"> </w:t>
        </w:r>
        <w:r>
          <w:rPr>
            <w:rFonts w:hint="eastAsia"/>
          </w:rPr>
          <w:t xml:space="preserve">only </w:t>
        </w:r>
        <w:r w:rsidRPr="00B93D1C">
          <w:t>in Topology 1</w:t>
        </w:r>
      </w:ins>
    </w:p>
    <w:p w:rsidR="0054040B" w:rsidRDefault="0054040B" w:rsidP="0054040B">
      <w:pPr>
        <w:spacing w:beforeLines="50" w:before="120" w:afterLines="50"/>
        <w:rPr>
          <w:ins w:id="95" w:author="CATT" w:date="2024-10-30T16:36:00Z"/>
          <w:rFonts w:ascii="Times New Roman" w:hAnsi="Times New Roman"/>
          <w:lang w:val="en-US"/>
        </w:rPr>
      </w:pPr>
      <w:ins w:id="96" w:author="CATT" w:date="2024-10-30T16:36:00Z">
        <w:r>
          <w:rPr>
            <w:rFonts w:ascii="Times New Roman" w:hAnsi="Times New Roman" w:hint="eastAsia"/>
            <w:lang w:val="en-US"/>
          </w:rPr>
          <w:t xml:space="preserve">1: </w:t>
        </w:r>
        <w:r>
          <w:rPr>
            <w:rFonts w:ascii="Times New Roman" w:hAnsi="Times New Roman"/>
            <w:lang w:val="en-US"/>
          </w:rPr>
          <w:t>The A-IoT CN sends a</w:t>
        </w:r>
        <w:r>
          <w:rPr>
            <w:rFonts w:ascii="Times New Roman" w:hAnsi="Times New Roman" w:hint="eastAsia"/>
            <w:lang w:val="en-US"/>
          </w:rPr>
          <w:t xml:space="preserve"> Command</w:t>
        </w:r>
        <w:r w:rsidRPr="00DC0AE4">
          <w:rPr>
            <w:rFonts w:ascii="Times New Roman" w:hAnsi="Times New Roman"/>
            <w:lang w:val="en-US"/>
          </w:rPr>
          <w:t xml:space="preserve"> request message to the </w:t>
        </w:r>
        <w:r>
          <w:rPr>
            <w:rFonts w:ascii="Times New Roman" w:hAnsi="Times New Roman"/>
            <w:lang w:val="en-US"/>
          </w:rPr>
          <w:t>A-IoT</w:t>
        </w:r>
        <w:r w:rsidRPr="00DC0AE4">
          <w:rPr>
            <w:rFonts w:ascii="Times New Roman" w:hAnsi="Times New Roman"/>
            <w:lang w:val="en-US"/>
          </w:rPr>
          <w:t xml:space="preserve"> RAN node</w:t>
        </w:r>
      </w:ins>
    </w:p>
    <w:p w:rsidR="0054040B" w:rsidRDefault="0054040B" w:rsidP="0054040B">
      <w:pPr>
        <w:spacing w:beforeLines="50" w:before="120" w:afterLines="50"/>
        <w:rPr>
          <w:ins w:id="97" w:author="CATT" w:date="2024-10-30T16:36:00Z"/>
          <w:rFonts w:ascii="Times New Roman" w:hAnsi="Times New Roman"/>
          <w:lang w:val="en-US"/>
        </w:rPr>
      </w:pPr>
      <w:ins w:id="98" w:author="CATT" w:date="2024-10-30T16:36:00Z">
        <w:r>
          <w:rPr>
            <w:rFonts w:ascii="Times New Roman" w:hAnsi="Times New Roman" w:hint="eastAsia"/>
            <w:lang w:val="en-US"/>
          </w:rPr>
          <w:t xml:space="preserve">2a: </w:t>
        </w:r>
        <w:r>
          <w:rPr>
            <w:rFonts w:ascii="Times New Roman" w:hAnsi="Times New Roman"/>
            <w:lang w:val="en-US"/>
          </w:rPr>
          <w:t xml:space="preserve">The A-IoT RAN node initiates </w:t>
        </w:r>
        <w:r>
          <w:rPr>
            <w:rFonts w:ascii="Times New Roman" w:hAnsi="Times New Roman" w:hint="eastAsia"/>
            <w:lang w:val="en-US"/>
          </w:rPr>
          <w:t>command</w:t>
        </w:r>
        <w:r w:rsidRPr="00DC0AE4">
          <w:rPr>
            <w:rFonts w:ascii="Times New Roman" w:hAnsi="Times New Roman"/>
            <w:lang w:val="en-US"/>
          </w:rPr>
          <w:t xml:space="preserve"> procedure towards the </w:t>
        </w:r>
        <w:r>
          <w:rPr>
            <w:rFonts w:ascii="Times New Roman" w:hAnsi="Times New Roman"/>
            <w:lang w:val="en-US"/>
          </w:rPr>
          <w:t>A-IoT</w:t>
        </w:r>
        <w:r w:rsidRPr="00DC0AE4">
          <w:rPr>
            <w:rFonts w:ascii="Times New Roman" w:hAnsi="Times New Roman"/>
            <w:lang w:val="en-US"/>
          </w:rPr>
          <w:t xml:space="preserve"> device(s) over the </w:t>
        </w:r>
        <w:r>
          <w:rPr>
            <w:rFonts w:ascii="Times New Roman" w:hAnsi="Times New Roman"/>
            <w:lang w:val="en-US"/>
          </w:rPr>
          <w:t>A-IoT</w:t>
        </w:r>
        <w:r w:rsidRPr="00DC0AE4">
          <w:rPr>
            <w:rFonts w:ascii="Times New Roman" w:hAnsi="Times New Roman"/>
            <w:lang w:val="en-US"/>
          </w:rPr>
          <w:t xml:space="preserve"> radio interface.</w:t>
        </w:r>
        <w:r>
          <w:rPr>
            <w:rFonts w:ascii="Times New Roman" w:hAnsi="Times New Roman" w:hint="eastAsia"/>
            <w:lang w:val="en-US"/>
          </w:rPr>
          <w:t xml:space="preserve"> In step2, A-IoT RAN triggers A-IoT paging message including command indication (Step A) in A-IoT radio interface and A-IoT device sends response </w:t>
        </w:r>
        <w:r>
          <w:rPr>
            <w:rFonts w:ascii="Times New Roman" w:hAnsi="Times New Roman"/>
            <w:lang w:val="en-US"/>
          </w:rPr>
          <w:t>message</w:t>
        </w:r>
        <w:r>
          <w:rPr>
            <w:rFonts w:ascii="Times New Roman" w:hAnsi="Times New Roman" w:hint="eastAsia"/>
            <w:lang w:val="en-US"/>
          </w:rPr>
          <w:t xml:space="preserve"> to A-IoT RAN (Step C2) after receiving Step A.</w:t>
        </w:r>
      </w:ins>
    </w:p>
    <w:p w:rsidR="0054040B" w:rsidRPr="00DC0AE4" w:rsidRDefault="0054040B" w:rsidP="0054040B">
      <w:pPr>
        <w:spacing w:beforeLines="50" w:before="120" w:afterLines="50"/>
        <w:rPr>
          <w:ins w:id="99" w:author="CATT" w:date="2024-10-30T16:36:00Z"/>
          <w:rFonts w:ascii="Times New Roman" w:hAnsi="Times New Roman"/>
          <w:lang w:val="en-US"/>
        </w:rPr>
      </w:pPr>
      <w:ins w:id="100" w:author="CATT" w:date="2024-10-30T16:36:00Z">
        <w:r>
          <w:rPr>
            <w:rFonts w:ascii="Times New Roman" w:hAnsi="Times New Roman" w:hint="eastAsia"/>
            <w:lang w:val="en-US"/>
          </w:rPr>
          <w:t xml:space="preserve">2b: </w:t>
        </w:r>
        <w:r w:rsidRPr="00DC0AE4">
          <w:rPr>
            <w:rFonts w:ascii="Times New Roman" w:hAnsi="Times New Roman"/>
            <w:lang w:val="en-US"/>
          </w:rPr>
          <w:t xml:space="preserve">The </w:t>
        </w:r>
        <w:r>
          <w:rPr>
            <w:rFonts w:ascii="Times New Roman" w:hAnsi="Times New Roman"/>
            <w:lang w:val="en-US"/>
          </w:rPr>
          <w:t>A-IoT</w:t>
        </w:r>
        <w:r w:rsidRPr="00DC0AE4">
          <w:rPr>
            <w:rFonts w:ascii="Times New Roman" w:hAnsi="Times New Roman"/>
            <w:lang w:val="en-US"/>
          </w:rPr>
          <w:t xml:space="preserve"> RAN node initiates inventory procedure towards the </w:t>
        </w:r>
        <w:r>
          <w:rPr>
            <w:rFonts w:ascii="Times New Roman" w:hAnsi="Times New Roman"/>
            <w:lang w:val="en-US"/>
          </w:rPr>
          <w:t>A-IoT</w:t>
        </w:r>
        <w:r w:rsidRPr="00DC0AE4">
          <w:rPr>
            <w:rFonts w:ascii="Times New Roman" w:hAnsi="Times New Roman"/>
            <w:lang w:val="en-US"/>
          </w:rPr>
          <w:t xml:space="preserve"> device(s) over the </w:t>
        </w:r>
        <w:r>
          <w:rPr>
            <w:rFonts w:ascii="Times New Roman" w:hAnsi="Times New Roman"/>
            <w:lang w:val="en-US"/>
          </w:rPr>
          <w:t>A-IoT</w:t>
        </w:r>
        <w:r w:rsidRPr="00DC0AE4">
          <w:rPr>
            <w:rFonts w:ascii="Times New Roman" w:hAnsi="Times New Roman"/>
            <w:lang w:val="en-US"/>
          </w:rPr>
          <w:t xml:space="preserve"> radio interface.</w:t>
        </w:r>
        <w:r w:rsidRPr="007D05ED">
          <w:rPr>
            <w:rFonts w:ascii="Times New Roman" w:hAnsi="Times New Roman"/>
            <w:lang w:val="en-US"/>
          </w:rPr>
          <w:t xml:space="preserve"> </w:t>
        </w:r>
        <w:r w:rsidRPr="00DC0AE4">
          <w:rPr>
            <w:rFonts w:ascii="Times New Roman" w:hAnsi="Times New Roman"/>
            <w:lang w:val="en-US"/>
          </w:rPr>
          <w:t xml:space="preserve">After receiving inventory result from the </w:t>
        </w:r>
        <w:r>
          <w:rPr>
            <w:rFonts w:ascii="Times New Roman" w:hAnsi="Times New Roman"/>
            <w:lang w:val="en-US"/>
          </w:rPr>
          <w:t>A-IoT</w:t>
        </w:r>
        <w:r w:rsidRPr="00DC0AE4">
          <w:rPr>
            <w:rFonts w:ascii="Times New Roman" w:hAnsi="Times New Roman"/>
            <w:lang w:val="en-US"/>
          </w:rPr>
          <w:t xml:space="preserve"> device(s), </w:t>
        </w:r>
        <w:r>
          <w:rPr>
            <w:rFonts w:ascii="Times New Roman" w:hAnsi="Times New Roman" w:hint="eastAsia"/>
            <w:lang w:val="en-US"/>
          </w:rPr>
          <w:t>t</w:t>
        </w:r>
        <w:r w:rsidRPr="00DC0AE4">
          <w:rPr>
            <w:rFonts w:ascii="Times New Roman" w:hAnsi="Times New Roman"/>
            <w:lang w:val="en-US"/>
          </w:rPr>
          <w:t xml:space="preserve">he </w:t>
        </w:r>
        <w:r>
          <w:rPr>
            <w:rFonts w:ascii="Times New Roman" w:hAnsi="Times New Roman"/>
            <w:lang w:val="en-US"/>
          </w:rPr>
          <w:t>A-IoT</w:t>
        </w:r>
        <w:r w:rsidRPr="00DC0AE4">
          <w:rPr>
            <w:rFonts w:ascii="Times New Roman" w:hAnsi="Times New Roman"/>
            <w:lang w:val="en-US"/>
          </w:rPr>
          <w:t xml:space="preserve"> RAN node initiates </w:t>
        </w:r>
        <w:r w:rsidRPr="00DC0AE4">
          <w:rPr>
            <w:rFonts w:ascii="Times New Roman" w:hAnsi="Times New Roman" w:hint="eastAsia"/>
            <w:lang w:val="en-US"/>
          </w:rPr>
          <w:t>Command</w:t>
        </w:r>
        <w:r w:rsidRPr="00DC0AE4">
          <w:rPr>
            <w:rFonts w:ascii="Times New Roman" w:hAnsi="Times New Roman"/>
            <w:lang w:val="en-US"/>
          </w:rPr>
          <w:t xml:space="preserve"> procedure towards the </w:t>
        </w:r>
        <w:r>
          <w:rPr>
            <w:rFonts w:ascii="Times New Roman" w:hAnsi="Times New Roman"/>
            <w:lang w:val="en-US"/>
          </w:rPr>
          <w:t>A-IoT</w:t>
        </w:r>
        <w:r w:rsidRPr="00DC0AE4">
          <w:rPr>
            <w:rFonts w:ascii="Times New Roman" w:hAnsi="Times New Roman"/>
            <w:lang w:val="en-US"/>
          </w:rPr>
          <w:t xml:space="preserve"> device(s) over the </w:t>
        </w:r>
        <w:r>
          <w:rPr>
            <w:rFonts w:ascii="Times New Roman" w:hAnsi="Times New Roman"/>
            <w:lang w:val="en-US"/>
          </w:rPr>
          <w:t>A-IoT</w:t>
        </w:r>
        <w:r w:rsidRPr="00DC0AE4">
          <w:rPr>
            <w:rFonts w:ascii="Times New Roman" w:hAnsi="Times New Roman"/>
            <w:lang w:val="en-US"/>
          </w:rPr>
          <w:t xml:space="preserve"> radio interface.</w:t>
        </w:r>
      </w:ins>
    </w:p>
    <w:p w:rsidR="0054040B" w:rsidRPr="005544B4" w:rsidRDefault="0054040B" w:rsidP="0054040B">
      <w:pPr>
        <w:spacing w:beforeLines="50" w:before="120" w:afterLines="50"/>
        <w:rPr>
          <w:ins w:id="101" w:author="CATT" w:date="2024-10-30T16:36:00Z"/>
          <w:rFonts w:ascii="Times New Roman" w:hAnsi="Times New Roman"/>
          <w:lang w:val="en-US"/>
        </w:rPr>
      </w:pPr>
      <w:ins w:id="102" w:author="CATT" w:date="2024-10-30T16:36:00Z">
        <w:r>
          <w:rPr>
            <w:rFonts w:ascii="Times New Roman" w:hAnsi="Times New Roman" w:hint="eastAsia"/>
            <w:lang w:val="en-US"/>
          </w:rPr>
          <w:t>3: A-IoT RAN sends command response message to A-IoT CN.</w:t>
        </w:r>
      </w:ins>
    </w:p>
    <w:p w:rsidR="00822E3B" w:rsidRPr="0054040B" w:rsidRDefault="00822E3B" w:rsidP="00953A30">
      <w:pPr>
        <w:rPr>
          <w:lang w:val="en-US"/>
        </w:rPr>
      </w:pPr>
    </w:p>
    <w:p w:rsidR="00953A30" w:rsidRPr="00B93D1C" w:rsidRDefault="00953A30" w:rsidP="00953A30">
      <w:pPr>
        <w:pStyle w:val="3"/>
        <w:ind w:left="720" w:hanging="720"/>
        <w:rPr>
          <w:lang w:eastAsia="ja-JP"/>
        </w:rPr>
      </w:pPr>
      <w:bookmarkStart w:id="103" w:name="_Toc175766753"/>
      <w:r w:rsidRPr="00B93D1C">
        <w:rPr>
          <w:rFonts w:eastAsia="Times New Roman"/>
          <w:lang w:eastAsia="ja-JP"/>
        </w:rPr>
        <w:t>6.</w:t>
      </w:r>
      <w:r>
        <w:rPr>
          <w:rFonts w:eastAsia="Times New Roman"/>
          <w:lang w:eastAsia="ja-JP"/>
        </w:rPr>
        <w:t>5</w:t>
      </w:r>
      <w:r w:rsidRPr="00B93D1C">
        <w:rPr>
          <w:rFonts w:eastAsia="Times New Roman"/>
          <w:lang w:eastAsia="ja-JP"/>
        </w:rPr>
        <w:t>.3</w:t>
      </w:r>
      <w:r w:rsidRPr="00B93D1C">
        <w:rPr>
          <w:rFonts w:eastAsia="Times New Roman"/>
          <w:lang w:eastAsia="ja-JP"/>
        </w:rPr>
        <w:tab/>
        <w:t>Signaling</w:t>
      </w:r>
      <w:r w:rsidRPr="00B93D1C">
        <w:rPr>
          <w:rFonts w:eastAsia="Times New Roman"/>
        </w:rPr>
        <w:t xml:space="preserve"> and </w:t>
      </w:r>
      <w:r w:rsidRPr="00B93D1C">
        <w:rPr>
          <w:lang w:eastAsia="ja-JP"/>
        </w:rPr>
        <w:t>Procedures for Topology 2</w:t>
      </w:r>
      <w:bookmarkEnd w:id="103"/>
    </w:p>
    <w:p w:rsidR="0054040B" w:rsidRPr="00B93D1C" w:rsidRDefault="0054040B" w:rsidP="0054040B">
      <w:pPr>
        <w:pStyle w:val="4"/>
        <w:numPr>
          <w:ilvl w:val="0"/>
          <w:numId w:val="0"/>
        </w:numPr>
        <w:rPr>
          <w:ins w:id="104" w:author="CATT" w:date="2024-10-30T16:36:00Z"/>
          <w:lang w:eastAsia="ja-JP"/>
        </w:rPr>
      </w:pPr>
      <w:ins w:id="105" w:author="CATT" w:date="2024-10-30T16:36:00Z">
        <w:r w:rsidRPr="00B93D1C">
          <w:rPr>
            <w:lang w:eastAsia="ja-JP"/>
          </w:rPr>
          <w:t>6.</w:t>
        </w:r>
        <w:r>
          <w:rPr>
            <w:lang w:eastAsia="ja-JP"/>
          </w:rPr>
          <w:t>5.3</w:t>
        </w:r>
        <w:proofErr w:type="gramStart"/>
        <w:r>
          <w:rPr>
            <w:lang w:eastAsia="ja-JP"/>
          </w:rPr>
          <w:t>.</w:t>
        </w:r>
        <w:r>
          <w:rPr>
            <w:rFonts w:hint="eastAsia"/>
            <w:lang w:eastAsia="zh-CN"/>
          </w:rPr>
          <w:t>X</w:t>
        </w:r>
        <w:proofErr w:type="gramEnd"/>
        <w:r>
          <w:rPr>
            <w:lang w:eastAsia="ja-JP"/>
          </w:rPr>
          <w:tab/>
        </w:r>
        <w:r w:rsidRPr="00B93D1C">
          <w:rPr>
            <w:lang w:eastAsia="ja-JP"/>
          </w:rPr>
          <w:t xml:space="preserve">Candidate procedures for </w:t>
        </w:r>
        <w:r>
          <w:rPr>
            <w:lang w:eastAsia="ja-JP"/>
          </w:rPr>
          <w:t>A-IoT</w:t>
        </w:r>
        <w:r w:rsidRPr="00B93D1C">
          <w:rPr>
            <w:lang w:eastAsia="ja-JP"/>
          </w:rPr>
          <w:t xml:space="preserve"> Inventory </w:t>
        </w:r>
        <w:r>
          <w:rPr>
            <w:rFonts w:hint="eastAsia"/>
            <w:lang w:eastAsia="zh-CN"/>
          </w:rPr>
          <w:t xml:space="preserve">and Command </w:t>
        </w:r>
        <w:r w:rsidRPr="00B93D1C">
          <w:rPr>
            <w:lang w:eastAsia="ja-JP"/>
          </w:rPr>
          <w:t>for Topology 2</w:t>
        </w:r>
      </w:ins>
    </w:p>
    <w:p w:rsidR="0054040B" w:rsidRDefault="0054040B" w:rsidP="0054040B">
      <w:pPr>
        <w:rPr>
          <w:ins w:id="106" w:author="CATT" w:date="2024-10-30T16:36:00Z"/>
          <w:rFonts w:ascii="Times New Roman" w:hAnsi="Times New Roman"/>
          <w:lang w:val="en-US"/>
        </w:rPr>
      </w:pPr>
      <w:ins w:id="107" w:author="CATT" w:date="2024-10-30T16:36:00Z">
        <w:r w:rsidRPr="00FC28F8">
          <w:rPr>
            <w:color w:val="FF0000"/>
          </w:rPr>
          <w:t xml:space="preserve">Editor’s note 1: Future discussions on </w:t>
        </w:r>
        <w:r>
          <w:rPr>
            <w:color w:val="FF0000"/>
          </w:rPr>
          <w:t>A-IoT</w:t>
        </w:r>
        <w:r w:rsidRPr="00FC28F8">
          <w:rPr>
            <w:color w:val="FF0000"/>
          </w:rPr>
          <w:t xml:space="preserve"> Inventory</w:t>
        </w:r>
        <w:r>
          <w:rPr>
            <w:rFonts w:hint="eastAsia"/>
            <w:color w:val="FF0000"/>
          </w:rPr>
          <w:t xml:space="preserve"> and Command</w:t>
        </w:r>
        <w:r w:rsidRPr="00FC28F8">
          <w:rPr>
            <w:color w:val="FF0000"/>
          </w:rPr>
          <w:t xml:space="preserve"> will take place based on the following message flows, working on the content of the messages including ownership, associated functions, scope, etc.</w:t>
        </w:r>
        <w:r>
          <w:rPr>
            <w:rFonts w:ascii="Times New Roman" w:hAnsi="Times New Roman" w:hint="eastAsia"/>
            <w:lang w:val="en-US"/>
          </w:rPr>
          <w:t xml:space="preserve"> </w:t>
        </w:r>
      </w:ins>
    </w:p>
    <w:p w:rsidR="0054040B" w:rsidRDefault="0054040B" w:rsidP="0054040B">
      <w:pPr>
        <w:spacing w:beforeLines="50" w:before="120" w:afterLines="50"/>
        <w:rPr>
          <w:ins w:id="108" w:author="CATT" w:date="2024-10-30T16:36:00Z"/>
          <w:rFonts w:ascii="Times New Roman" w:hAnsi="Times New Roman"/>
          <w:lang w:val="en-US"/>
        </w:rPr>
      </w:pPr>
      <w:ins w:id="109" w:author="CATT" w:date="2024-10-30T16:36:00Z">
        <w:r>
          <w:rPr>
            <w:rFonts w:ascii="Times New Roman" w:hAnsi="Times New Roman" w:hint="eastAsia"/>
            <w:lang w:val="en-US"/>
          </w:rPr>
          <w:t xml:space="preserve">In Topology 2, to support A-IoT Inventory and Command solution, A-IoT CN could trigger command request after inventory procedure which is the same as topology 1. The procedure </w:t>
        </w:r>
      </w:ins>
      <w:ins w:id="110" w:author="CATT" w:date="2024-11-06T14:17:00Z">
        <w:r w:rsidR="009B1386">
          <w:rPr>
            <w:rFonts w:ascii="Times New Roman" w:hAnsi="Times New Roman" w:hint="eastAsia"/>
            <w:lang w:val="en-US"/>
          </w:rPr>
          <w:t>is</w:t>
        </w:r>
      </w:ins>
      <w:ins w:id="111" w:author="CATT" w:date="2024-10-30T16:36:00Z">
        <w:r>
          <w:rPr>
            <w:rFonts w:ascii="Times New Roman" w:hAnsi="Times New Roman" w:hint="eastAsia"/>
            <w:lang w:val="en-US"/>
          </w:rPr>
          <w:t xml:space="preserve"> provided below:</w:t>
        </w:r>
      </w:ins>
    </w:p>
    <w:p w:rsidR="0054040B" w:rsidRDefault="0054040B" w:rsidP="0054040B">
      <w:pPr>
        <w:spacing w:beforeLines="50" w:before="120" w:afterLines="50"/>
        <w:jc w:val="center"/>
        <w:rPr>
          <w:ins w:id="112" w:author="CATT" w:date="2024-10-30T16:36:00Z"/>
          <w:rFonts w:ascii="Times New Roman" w:hAnsi="Times New Roman"/>
          <w:lang w:val="en-US"/>
        </w:rPr>
      </w:pPr>
      <w:ins w:id="113" w:author="CATT" w:date="2024-10-30T16:36:00Z">
        <w:r>
          <w:object w:dxaOrig="7805" w:dyaOrig="6256">
            <v:shape id="_x0000_i1033" type="#_x0000_t75" style="width:390.5pt;height:313pt" o:ole="">
              <v:imagedata r:id="rId14" o:title=""/>
            </v:shape>
            <o:OLEObject Type="Embed" ProgID="Visio.Drawing.11" ShapeID="_x0000_i1033" DrawAspect="Content" ObjectID="_1792566660" r:id="rId26"/>
          </w:object>
        </w:r>
      </w:ins>
      <w:ins w:id="114" w:author="CATT" w:date="2024-10-30T16:36:00Z">
        <w:del w:id="115" w:author="CATT" w:date="2024-09-25T17:00:00Z">
          <w:r w:rsidDel="00F15DAF">
            <w:fldChar w:fldCharType="begin"/>
          </w:r>
          <w:r w:rsidDel="00F15DAF">
            <w:fldChar w:fldCharType="end"/>
          </w:r>
        </w:del>
        <w:del w:id="116" w:author="CATT" w:date="2024-09-19T09:44:00Z">
          <w:r w:rsidDel="00907BBD">
            <w:fldChar w:fldCharType="begin"/>
          </w:r>
          <w:r w:rsidDel="00907BBD">
            <w:fldChar w:fldCharType="end"/>
          </w:r>
        </w:del>
      </w:ins>
    </w:p>
    <w:p w:rsidR="0054040B" w:rsidRDefault="0054040B" w:rsidP="0054040B">
      <w:pPr>
        <w:spacing w:beforeLines="50" w:before="120" w:afterLines="50"/>
        <w:jc w:val="center"/>
        <w:rPr>
          <w:ins w:id="117" w:author="CATT" w:date="2024-10-30T16:36:00Z"/>
          <w:rFonts w:ascii="Times New Roman" w:hAnsi="Times New Roman"/>
          <w:lang w:val="en-US"/>
        </w:rPr>
      </w:pPr>
      <w:ins w:id="118" w:author="CATT" w:date="2024-10-30T16:36:00Z">
        <w:r w:rsidRPr="00B93D1C">
          <w:t>Figure 6.</w:t>
        </w:r>
        <w:r>
          <w:t>5.3.</w:t>
        </w:r>
        <w:r>
          <w:rPr>
            <w:rFonts w:hint="eastAsia"/>
          </w:rPr>
          <w:t>X</w:t>
        </w:r>
        <w:r>
          <w:t>-</w:t>
        </w:r>
        <w:r>
          <w:rPr>
            <w:rFonts w:hint="eastAsia"/>
          </w:rPr>
          <w:t>1</w:t>
        </w:r>
        <w:r w:rsidRPr="00B93D1C">
          <w:t>:</w:t>
        </w:r>
        <w:r>
          <w:rPr>
            <w:rFonts w:hint="eastAsia"/>
          </w:rPr>
          <w:t xml:space="preserve"> </w:t>
        </w:r>
        <w:r>
          <w:t>A-IoT</w:t>
        </w:r>
        <w:r w:rsidRPr="00B93D1C">
          <w:t xml:space="preserve"> Inventory </w:t>
        </w:r>
        <w:r>
          <w:rPr>
            <w:rFonts w:hint="eastAsia"/>
          </w:rPr>
          <w:t xml:space="preserve">and Command </w:t>
        </w:r>
        <w:r w:rsidRPr="00B93D1C">
          <w:t>in Topology 2 (RRC-based solution)</w:t>
        </w:r>
      </w:ins>
    </w:p>
    <w:p w:rsidR="0054040B" w:rsidRDefault="0054040B" w:rsidP="0054040B">
      <w:pPr>
        <w:pStyle w:val="B1"/>
        <w:ind w:left="0" w:firstLine="0"/>
        <w:rPr>
          <w:ins w:id="119" w:author="CATT" w:date="2024-10-30T16:36:00Z"/>
          <w:lang w:eastAsia="zh-CN"/>
        </w:rPr>
      </w:pPr>
      <w:ins w:id="120" w:author="CATT" w:date="2024-10-30T16:36:00Z">
        <w:r>
          <w:rPr>
            <w:lang w:eastAsia="zh-CN"/>
          </w:rPr>
          <w:t xml:space="preserve">1a.The A-IoT CN sends an Inventory request message to the </w:t>
        </w:r>
        <w:r w:rsidRPr="00E635B4">
          <w:rPr>
            <w:lang w:eastAsia="zh-CN"/>
          </w:rPr>
          <w:t>A-IoT-enabled gNB</w:t>
        </w:r>
        <w:r w:rsidRPr="00E635B4">
          <w:rPr>
            <w:rFonts w:hint="eastAsia"/>
            <w:lang w:eastAsia="zh-CN"/>
          </w:rPr>
          <w:t>.</w:t>
        </w:r>
      </w:ins>
    </w:p>
    <w:p w:rsidR="0054040B" w:rsidRDefault="0054040B" w:rsidP="0054040B">
      <w:pPr>
        <w:pStyle w:val="B1"/>
        <w:ind w:left="0" w:firstLine="0"/>
        <w:rPr>
          <w:ins w:id="121" w:author="CATT" w:date="2024-10-30T16:36:00Z"/>
          <w:lang w:eastAsia="zh-CN"/>
        </w:rPr>
      </w:pPr>
      <w:ins w:id="122" w:author="CATT" w:date="2024-10-30T16:36:00Z">
        <w:r>
          <w:rPr>
            <w:lang w:eastAsia="zh-CN"/>
          </w:rPr>
          <w:t xml:space="preserve">1b.The </w:t>
        </w:r>
        <w:r w:rsidRPr="00E635B4">
          <w:rPr>
            <w:lang w:eastAsia="zh-CN"/>
          </w:rPr>
          <w:t>A-IoT-enabled gNB</w:t>
        </w:r>
        <w:r>
          <w:rPr>
            <w:lang w:eastAsia="zh-CN"/>
          </w:rPr>
          <w:t xml:space="preserve"> allocates and coordinates the usage of A-IoT radio resources.</w:t>
        </w:r>
      </w:ins>
    </w:p>
    <w:p w:rsidR="0054040B" w:rsidRDefault="0054040B" w:rsidP="0054040B">
      <w:pPr>
        <w:pStyle w:val="B1"/>
        <w:ind w:left="0" w:firstLine="0"/>
        <w:rPr>
          <w:ins w:id="123" w:author="CATT" w:date="2024-10-30T16:36:00Z"/>
          <w:lang w:eastAsia="zh-CN"/>
        </w:rPr>
      </w:pPr>
      <w:proofErr w:type="gramStart"/>
      <w:ins w:id="124" w:author="CATT" w:date="2024-10-30T16:36:00Z">
        <w:r>
          <w:rPr>
            <w:lang w:eastAsia="zh-CN"/>
          </w:rPr>
          <w:t>1c/2a</w:t>
        </w:r>
        <w:r>
          <w:rPr>
            <w:rFonts w:hint="eastAsia"/>
            <w:lang w:eastAsia="zh-CN"/>
          </w:rPr>
          <w:t>.</w:t>
        </w:r>
        <w:proofErr w:type="gramEnd"/>
        <w:r>
          <w:rPr>
            <w:rFonts w:hint="eastAsia"/>
            <w:lang w:eastAsia="zh-CN"/>
          </w:rPr>
          <w:t xml:space="preserve"> </w:t>
        </w:r>
        <w:r>
          <w:rPr>
            <w:lang w:eastAsia="zh-CN"/>
          </w:rPr>
          <w:t>RRC communication with the A-IoT-enabled UE takes place.</w:t>
        </w:r>
      </w:ins>
    </w:p>
    <w:p w:rsidR="0054040B" w:rsidRDefault="0054040B" w:rsidP="0054040B">
      <w:pPr>
        <w:pStyle w:val="B1"/>
        <w:ind w:left="0" w:firstLine="0"/>
        <w:rPr>
          <w:ins w:id="125" w:author="CATT" w:date="2024-10-30T16:36:00Z"/>
          <w:lang w:eastAsia="zh-CN"/>
        </w:rPr>
      </w:pPr>
      <w:ins w:id="126" w:author="CATT" w:date="2024-10-30T16:36:00Z">
        <w:r>
          <w:rPr>
            <w:lang w:eastAsia="zh-CN"/>
          </w:rPr>
          <w:t>Editor’s Note 1</w:t>
        </w:r>
        <w:proofErr w:type="gramStart"/>
        <w:r>
          <w:rPr>
            <w:lang w:eastAsia="zh-CN"/>
          </w:rPr>
          <w:t>:RRC</w:t>
        </w:r>
        <w:proofErr w:type="gramEnd"/>
        <w:r>
          <w:rPr>
            <w:lang w:eastAsia="zh-CN"/>
          </w:rPr>
          <w:t xml:space="preserve"> based communication is only depicted schematically, details in RAN2 FFS.</w:t>
        </w:r>
      </w:ins>
    </w:p>
    <w:p w:rsidR="0054040B" w:rsidRDefault="0054040B" w:rsidP="0054040B">
      <w:pPr>
        <w:pStyle w:val="B1"/>
        <w:ind w:left="0" w:firstLine="0"/>
        <w:rPr>
          <w:ins w:id="127" w:author="CATT" w:date="2024-10-30T16:36:00Z"/>
          <w:lang w:eastAsia="zh-CN"/>
        </w:rPr>
      </w:pPr>
      <w:ins w:id="128" w:author="CATT" w:date="2024-10-30T16:36:00Z">
        <w:r>
          <w:rPr>
            <w:rFonts w:hint="eastAsia"/>
            <w:lang w:eastAsia="zh-CN"/>
          </w:rPr>
          <w:t xml:space="preserve">2b. </w:t>
        </w:r>
        <w:r>
          <w:rPr>
            <w:lang w:eastAsia="zh-CN"/>
          </w:rPr>
          <w:t xml:space="preserve">The </w:t>
        </w:r>
        <w:r w:rsidRPr="00E635B4">
          <w:rPr>
            <w:lang w:eastAsia="zh-CN"/>
          </w:rPr>
          <w:t>A-IoT-enabled gNB</w:t>
        </w:r>
        <w:r>
          <w:rPr>
            <w:lang w:eastAsia="zh-CN"/>
          </w:rPr>
          <w:t xml:space="preserve"> sends an Inventory response message to the A-IoT CN. </w:t>
        </w:r>
      </w:ins>
    </w:p>
    <w:p w:rsidR="0054040B" w:rsidRDefault="0054040B" w:rsidP="0054040B">
      <w:pPr>
        <w:pStyle w:val="B1"/>
        <w:ind w:left="0" w:firstLine="0"/>
        <w:rPr>
          <w:ins w:id="129" w:author="CATT" w:date="2024-10-30T16:36:00Z"/>
          <w:lang w:eastAsia="zh-CN"/>
        </w:rPr>
      </w:pPr>
      <w:ins w:id="130" w:author="CATT" w:date="2024-10-30T16:36:00Z">
        <w:r w:rsidRPr="00E635B4">
          <w:rPr>
            <w:rFonts w:hint="eastAsia"/>
            <w:lang w:eastAsia="zh-CN"/>
          </w:rPr>
          <w:t>3.</w:t>
        </w:r>
        <w:r>
          <w:rPr>
            <w:lang w:eastAsia="zh-CN"/>
          </w:rPr>
          <w:t xml:space="preserve"> The</w:t>
        </w:r>
        <w:r w:rsidRPr="00CA7C97">
          <w:rPr>
            <w:lang w:eastAsia="zh-CN"/>
          </w:rPr>
          <w:t xml:space="preserve"> </w:t>
        </w:r>
        <w:r>
          <w:rPr>
            <w:lang w:eastAsia="zh-CN"/>
          </w:rPr>
          <w:t xml:space="preserve">A-IoT-enabled gNB requests the A-IoT-enabled UE(s) to trigger inventory procedure towards the A-IoT device(s).  </w:t>
        </w:r>
      </w:ins>
    </w:p>
    <w:p w:rsidR="0054040B" w:rsidRDefault="0054040B" w:rsidP="0054040B">
      <w:pPr>
        <w:pStyle w:val="B1"/>
        <w:ind w:left="0" w:firstLine="0"/>
        <w:rPr>
          <w:ins w:id="131" w:author="CATT" w:date="2024-10-30T16:36:00Z"/>
          <w:lang w:eastAsia="zh-CN"/>
        </w:rPr>
      </w:pPr>
      <w:proofErr w:type="gramStart"/>
      <w:ins w:id="132" w:author="CATT" w:date="2024-10-30T16:36:00Z">
        <w:r>
          <w:rPr>
            <w:rFonts w:hint="eastAsia"/>
            <w:lang w:eastAsia="zh-CN"/>
          </w:rPr>
          <w:t>4</w:t>
        </w:r>
        <w:r>
          <w:rPr>
            <w:lang w:eastAsia="zh-CN"/>
          </w:rPr>
          <w:t>a/4b.</w:t>
        </w:r>
        <w:proofErr w:type="gramEnd"/>
        <w:r>
          <w:rPr>
            <w:rFonts w:hint="eastAsia"/>
            <w:lang w:eastAsia="zh-CN"/>
          </w:rPr>
          <w:t xml:space="preserve"> </w:t>
        </w:r>
        <w:r>
          <w:rPr>
            <w:lang w:eastAsia="zh-CN"/>
          </w:rPr>
          <w:t xml:space="preserve">After receiving inventory result reported </w:t>
        </w:r>
        <w:r>
          <w:rPr>
            <w:rFonts w:hint="eastAsia"/>
            <w:lang w:eastAsia="zh-CN"/>
          </w:rPr>
          <w:t>from</w:t>
        </w:r>
        <w:r>
          <w:rPr>
            <w:lang w:eastAsia="zh-CN"/>
          </w:rPr>
          <w:t xml:space="preserve"> the A-IoT enabled UEs, the</w:t>
        </w:r>
        <w:r w:rsidRPr="00B37335">
          <w:rPr>
            <w:lang w:eastAsia="zh-CN"/>
          </w:rPr>
          <w:t xml:space="preserve"> </w:t>
        </w:r>
        <w:r>
          <w:rPr>
            <w:lang w:eastAsia="zh-CN"/>
          </w:rPr>
          <w:t>A-IoT-enabled gNB may send one or multiple Inventory reports towards the A-IoT CN including the received inventory result.</w:t>
        </w:r>
      </w:ins>
    </w:p>
    <w:p w:rsidR="0054040B" w:rsidRDefault="0054040B" w:rsidP="0054040B">
      <w:pPr>
        <w:pStyle w:val="B1"/>
        <w:ind w:left="0" w:firstLine="0"/>
        <w:rPr>
          <w:ins w:id="133" w:author="CATT" w:date="2024-10-30T16:36:00Z"/>
          <w:lang w:eastAsia="zh-CN"/>
        </w:rPr>
      </w:pPr>
      <w:ins w:id="134" w:author="CATT" w:date="2024-10-30T16:36:00Z">
        <w:r w:rsidRPr="00730094">
          <w:rPr>
            <w:rFonts w:hint="eastAsia"/>
            <w:lang w:eastAsia="zh-CN"/>
          </w:rPr>
          <w:t>N</w:t>
        </w:r>
        <w:r w:rsidRPr="00730094">
          <w:rPr>
            <w:lang w:eastAsia="zh-CN"/>
          </w:rPr>
          <w:t xml:space="preserve">OTE </w:t>
        </w:r>
      </w:ins>
      <w:ins w:id="135" w:author="CATT" w:date="2024-10-31T10:15:00Z">
        <w:r w:rsidR="007407A4">
          <w:rPr>
            <w:rFonts w:hint="eastAsia"/>
            <w:lang w:eastAsia="zh-CN"/>
          </w:rPr>
          <w:t>1</w:t>
        </w:r>
      </w:ins>
      <w:ins w:id="136" w:author="CATT" w:date="2024-10-30T16:36:00Z">
        <w:r w:rsidRPr="00730094">
          <w:rPr>
            <w:lang w:eastAsia="zh-CN"/>
          </w:rPr>
          <w:t>: Step</w:t>
        </w:r>
        <w:r>
          <w:rPr>
            <w:lang w:eastAsia="zh-CN"/>
          </w:rPr>
          <w:t>s</w:t>
        </w:r>
        <w:r w:rsidRPr="00730094">
          <w:rPr>
            <w:lang w:eastAsia="zh-CN"/>
          </w:rPr>
          <w:t xml:space="preserve"> 4</w:t>
        </w:r>
        <w:r>
          <w:rPr>
            <w:lang w:eastAsia="zh-CN"/>
          </w:rPr>
          <w:t>a</w:t>
        </w:r>
        <w:r w:rsidRPr="00730094">
          <w:rPr>
            <w:lang w:eastAsia="zh-CN"/>
          </w:rPr>
          <w:t>/4b may happen in parallel with Step 3</w:t>
        </w:r>
        <w:r>
          <w:rPr>
            <w:lang w:eastAsia="zh-CN"/>
          </w:rPr>
          <w:t xml:space="preserve"> for different A-IoT devices</w:t>
        </w:r>
        <w:r w:rsidRPr="00730094">
          <w:rPr>
            <w:lang w:eastAsia="zh-CN"/>
          </w:rPr>
          <w:t>.</w:t>
        </w:r>
      </w:ins>
    </w:p>
    <w:p w:rsidR="0054040B" w:rsidRPr="00E635B4" w:rsidRDefault="0054040B" w:rsidP="0054040B">
      <w:pPr>
        <w:pStyle w:val="B1"/>
        <w:ind w:left="0" w:firstLine="0"/>
        <w:rPr>
          <w:ins w:id="137" w:author="CATT" w:date="2024-10-30T16:36:00Z"/>
          <w:lang w:eastAsia="zh-CN"/>
        </w:rPr>
      </w:pPr>
      <w:proofErr w:type="gramStart"/>
      <w:ins w:id="138" w:author="CATT" w:date="2024-10-30T16:36:00Z">
        <w:r w:rsidRPr="00E635B4">
          <w:rPr>
            <w:rFonts w:hint="eastAsia"/>
            <w:lang w:eastAsia="zh-CN"/>
          </w:rPr>
          <w:t>5a/5b</w:t>
        </w:r>
        <w:r w:rsidRPr="00E635B4">
          <w:rPr>
            <w:lang w:eastAsia="zh-CN"/>
          </w:rPr>
          <w:t>.</w:t>
        </w:r>
        <w:proofErr w:type="gramEnd"/>
        <w:r w:rsidRPr="00E635B4">
          <w:rPr>
            <w:lang w:eastAsia="zh-CN"/>
          </w:rPr>
          <w:t xml:space="preserve"> After receiving inventory result fr</w:t>
        </w:r>
        <w:r w:rsidRPr="00E635B4">
          <w:rPr>
            <w:rFonts w:hint="eastAsia"/>
            <w:lang w:eastAsia="zh-CN"/>
          </w:rPr>
          <w:t xml:space="preserve">om </w:t>
        </w:r>
        <w:r w:rsidRPr="00E635B4">
          <w:rPr>
            <w:lang w:eastAsia="zh-CN"/>
          </w:rPr>
          <w:t>A-IoT-enabled gNB</w:t>
        </w:r>
        <w:r w:rsidRPr="00E635B4">
          <w:rPr>
            <w:rFonts w:hint="eastAsia"/>
            <w:lang w:eastAsia="zh-CN"/>
          </w:rPr>
          <w:t xml:space="preserve">, </w:t>
        </w:r>
        <w:r w:rsidRPr="00E635B4">
          <w:rPr>
            <w:lang w:eastAsia="zh-CN"/>
          </w:rPr>
          <w:t>the A-IoT CN</w:t>
        </w:r>
        <w:r w:rsidRPr="00E635B4">
          <w:rPr>
            <w:rFonts w:hint="eastAsia"/>
            <w:lang w:eastAsia="zh-CN"/>
          </w:rPr>
          <w:t xml:space="preserve"> sends a Command request message to the </w:t>
        </w:r>
        <w:r w:rsidRPr="00E635B4">
          <w:rPr>
            <w:lang w:eastAsia="zh-CN"/>
          </w:rPr>
          <w:t>A-IoT-enabled gNB</w:t>
        </w:r>
        <w:r w:rsidRPr="00E635B4">
          <w:rPr>
            <w:rFonts w:hint="eastAsia"/>
            <w:lang w:eastAsia="zh-CN"/>
          </w:rPr>
          <w:t>.</w:t>
        </w:r>
        <w:r>
          <w:rPr>
            <w:rFonts w:hint="eastAsia"/>
            <w:lang w:eastAsia="zh-CN"/>
          </w:rPr>
          <w:t xml:space="preserve"> </w:t>
        </w:r>
        <w:r w:rsidRPr="00E635B4">
          <w:rPr>
            <w:lang w:eastAsia="zh-CN"/>
          </w:rPr>
          <w:t>A-IoT-enabled gNB</w:t>
        </w:r>
        <w:r>
          <w:rPr>
            <w:rFonts w:hint="eastAsia"/>
            <w:lang w:eastAsia="zh-CN"/>
          </w:rPr>
          <w:t xml:space="preserve"> sends </w:t>
        </w:r>
        <w:r w:rsidRPr="00E635B4">
          <w:rPr>
            <w:rFonts w:hint="eastAsia"/>
            <w:lang w:eastAsia="zh-CN"/>
          </w:rPr>
          <w:t>Command request message</w:t>
        </w:r>
        <w:r>
          <w:rPr>
            <w:rFonts w:hint="eastAsia"/>
            <w:lang w:eastAsia="zh-CN"/>
          </w:rPr>
          <w:t xml:space="preserve"> to </w:t>
        </w:r>
        <w:r>
          <w:rPr>
            <w:lang w:eastAsia="zh-CN"/>
          </w:rPr>
          <w:t>A-IoT enabled UEs</w:t>
        </w:r>
        <w:r>
          <w:rPr>
            <w:rFonts w:hint="eastAsia"/>
            <w:lang w:eastAsia="zh-CN"/>
          </w:rPr>
          <w:t>.</w:t>
        </w:r>
      </w:ins>
    </w:p>
    <w:p w:rsidR="0054040B" w:rsidRPr="00E635B4" w:rsidRDefault="0054040B" w:rsidP="0054040B">
      <w:pPr>
        <w:pStyle w:val="B1"/>
        <w:ind w:left="0" w:firstLine="0"/>
        <w:rPr>
          <w:ins w:id="139" w:author="CATT" w:date="2024-10-30T16:36:00Z"/>
          <w:lang w:eastAsia="zh-CN"/>
        </w:rPr>
      </w:pPr>
      <w:ins w:id="140" w:author="CATT" w:date="2024-10-30T16:36:00Z">
        <w:r w:rsidRPr="00E635B4">
          <w:rPr>
            <w:lang w:eastAsia="zh-CN"/>
          </w:rPr>
          <w:t xml:space="preserve">NOTE </w:t>
        </w:r>
        <w:r w:rsidRPr="00E635B4">
          <w:rPr>
            <w:rFonts w:hint="eastAsia"/>
            <w:lang w:eastAsia="zh-CN"/>
          </w:rPr>
          <w:t>2</w:t>
        </w:r>
        <w:r w:rsidRPr="00E635B4">
          <w:rPr>
            <w:lang w:eastAsia="zh-CN"/>
          </w:rPr>
          <w:t>:</w:t>
        </w:r>
        <w:r w:rsidRPr="00E635B4">
          <w:rPr>
            <w:rFonts w:hint="eastAsia"/>
            <w:lang w:eastAsia="zh-CN"/>
          </w:rPr>
          <w:t xml:space="preserve"> </w:t>
        </w:r>
        <w:r w:rsidRPr="00E635B4">
          <w:rPr>
            <w:lang w:eastAsia="zh-CN"/>
          </w:rPr>
          <w:t>A-IoT CN</w:t>
        </w:r>
        <w:r w:rsidRPr="00E635B4">
          <w:rPr>
            <w:rFonts w:hint="eastAsia"/>
            <w:lang w:eastAsia="zh-CN"/>
          </w:rPr>
          <w:t xml:space="preserve"> may send device context setup request message which includes command request to </w:t>
        </w:r>
        <w:r w:rsidRPr="00E635B4">
          <w:rPr>
            <w:lang w:eastAsia="zh-CN"/>
          </w:rPr>
          <w:t>A-IoT-enabled gNB</w:t>
        </w:r>
        <w:r w:rsidRPr="00E635B4">
          <w:rPr>
            <w:rFonts w:hint="eastAsia"/>
            <w:lang w:eastAsia="zh-CN"/>
          </w:rPr>
          <w:t xml:space="preserve"> in step 5 in order to setup device context in</w:t>
        </w:r>
        <w:r w:rsidRPr="00E635B4">
          <w:rPr>
            <w:lang w:eastAsia="zh-CN"/>
          </w:rPr>
          <w:t xml:space="preserve"> A-IoT-enabled gNB</w:t>
        </w:r>
        <w:r w:rsidRPr="00E635B4">
          <w:rPr>
            <w:rFonts w:hint="eastAsia"/>
            <w:lang w:eastAsia="zh-CN"/>
          </w:rPr>
          <w:t xml:space="preserve"> for the following command procedure.</w:t>
        </w:r>
      </w:ins>
    </w:p>
    <w:p w:rsidR="0054040B" w:rsidRPr="00E635B4" w:rsidRDefault="0054040B" w:rsidP="0054040B">
      <w:pPr>
        <w:pStyle w:val="B1"/>
        <w:ind w:left="0" w:firstLine="0"/>
        <w:rPr>
          <w:ins w:id="141" w:author="CATT" w:date="2024-10-30T16:36:00Z"/>
          <w:lang w:eastAsia="zh-CN"/>
        </w:rPr>
      </w:pPr>
      <w:ins w:id="142" w:author="CATT" w:date="2024-10-30T16:36:00Z">
        <w:r w:rsidRPr="00E635B4">
          <w:rPr>
            <w:rFonts w:hint="eastAsia"/>
            <w:lang w:eastAsia="zh-CN"/>
          </w:rPr>
          <w:t>6</w:t>
        </w:r>
        <w:r w:rsidRPr="00E635B4">
          <w:rPr>
            <w:lang w:eastAsia="zh-CN"/>
          </w:rPr>
          <w:t xml:space="preserve">. </w:t>
        </w:r>
        <w:r>
          <w:rPr>
            <w:lang w:eastAsia="zh-CN"/>
          </w:rPr>
          <w:t>The</w:t>
        </w:r>
        <w:r w:rsidRPr="00CA7C97">
          <w:rPr>
            <w:lang w:eastAsia="zh-CN"/>
          </w:rPr>
          <w:t xml:space="preserve"> </w:t>
        </w:r>
        <w:r>
          <w:rPr>
            <w:lang w:eastAsia="zh-CN"/>
          </w:rPr>
          <w:t xml:space="preserve">A-IoT-enabled gNB requests the A-IoT-enabled UE(s) to trigger </w:t>
        </w:r>
        <w:r>
          <w:rPr>
            <w:rFonts w:hint="eastAsia"/>
            <w:lang w:eastAsia="zh-CN"/>
          </w:rPr>
          <w:t>command</w:t>
        </w:r>
        <w:r>
          <w:rPr>
            <w:lang w:eastAsia="zh-CN"/>
          </w:rPr>
          <w:t xml:space="preserve"> procedure towards the A-IoT device(s).</w:t>
        </w:r>
      </w:ins>
    </w:p>
    <w:p w:rsidR="0054040B" w:rsidRPr="00E635B4" w:rsidRDefault="0054040B" w:rsidP="0054040B">
      <w:pPr>
        <w:pStyle w:val="B1"/>
        <w:ind w:left="0" w:firstLine="0"/>
        <w:rPr>
          <w:ins w:id="143" w:author="CATT" w:date="2024-10-30T16:36:00Z"/>
          <w:lang w:eastAsia="zh-CN"/>
        </w:rPr>
      </w:pPr>
      <w:proofErr w:type="gramStart"/>
      <w:ins w:id="144" w:author="CATT" w:date="2024-10-30T16:36:00Z">
        <w:r w:rsidRPr="00E635B4">
          <w:rPr>
            <w:rFonts w:hint="eastAsia"/>
            <w:lang w:eastAsia="zh-CN"/>
          </w:rPr>
          <w:t>7</w:t>
        </w:r>
        <w:r>
          <w:rPr>
            <w:rFonts w:hint="eastAsia"/>
            <w:lang w:eastAsia="zh-CN"/>
          </w:rPr>
          <w:t>a/7b</w:t>
        </w:r>
        <w:r w:rsidRPr="00E635B4">
          <w:rPr>
            <w:lang w:eastAsia="zh-CN"/>
          </w:rPr>
          <w:t>.</w:t>
        </w:r>
        <w:proofErr w:type="gramEnd"/>
        <w:r w:rsidRPr="00E635B4">
          <w:rPr>
            <w:lang w:eastAsia="zh-CN"/>
          </w:rPr>
          <w:t xml:space="preserve"> After receiving </w:t>
        </w:r>
        <w:r w:rsidRPr="00E635B4">
          <w:rPr>
            <w:rFonts w:hint="eastAsia"/>
            <w:lang w:eastAsia="zh-CN"/>
          </w:rPr>
          <w:t>Command</w:t>
        </w:r>
        <w:r w:rsidRPr="00E635B4">
          <w:rPr>
            <w:lang w:eastAsia="zh-CN"/>
          </w:rPr>
          <w:t xml:space="preserve"> result from the A-IoT </w:t>
        </w:r>
        <w:r>
          <w:rPr>
            <w:lang w:eastAsia="zh-CN"/>
          </w:rPr>
          <w:t>enabled UEs</w:t>
        </w:r>
        <w:r w:rsidRPr="00E635B4">
          <w:rPr>
            <w:lang w:eastAsia="zh-CN"/>
          </w:rPr>
          <w:t xml:space="preserve">, the </w:t>
        </w:r>
        <w:r>
          <w:rPr>
            <w:lang w:eastAsia="zh-CN"/>
          </w:rPr>
          <w:t>A-IoT-enabled gNB</w:t>
        </w:r>
        <w:r w:rsidRPr="00E635B4">
          <w:rPr>
            <w:lang w:eastAsia="zh-CN"/>
          </w:rPr>
          <w:t xml:space="preserve"> may send </w:t>
        </w:r>
        <w:r w:rsidRPr="00E635B4">
          <w:rPr>
            <w:rFonts w:hint="eastAsia"/>
            <w:lang w:eastAsia="zh-CN"/>
          </w:rPr>
          <w:t xml:space="preserve">Command response towards </w:t>
        </w:r>
        <w:r w:rsidRPr="00E635B4">
          <w:rPr>
            <w:lang w:eastAsia="zh-CN"/>
          </w:rPr>
          <w:t xml:space="preserve">the A-IoT CN including the received </w:t>
        </w:r>
        <w:r w:rsidRPr="00E635B4">
          <w:rPr>
            <w:rFonts w:hint="eastAsia"/>
            <w:lang w:eastAsia="zh-CN"/>
          </w:rPr>
          <w:t>command</w:t>
        </w:r>
        <w:r w:rsidRPr="00E635B4">
          <w:rPr>
            <w:lang w:eastAsia="zh-CN"/>
          </w:rPr>
          <w:t xml:space="preserve"> result.</w:t>
        </w:r>
      </w:ins>
    </w:p>
    <w:p w:rsidR="0054040B" w:rsidRPr="00054B7B" w:rsidRDefault="0054040B" w:rsidP="0054040B">
      <w:pPr>
        <w:spacing w:beforeLines="50" w:before="120" w:afterLines="50"/>
        <w:rPr>
          <w:ins w:id="145" w:author="CATT" w:date="2024-10-30T16:36:00Z"/>
          <w:rFonts w:ascii="Times New Roman" w:hAnsi="Times New Roman"/>
        </w:rPr>
      </w:pPr>
    </w:p>
    <w:p w:rsidR="0054040B" w:rsidRPr="00892079" w:rsidRDefault="0054040B" w:rsidP="0054040B">
      <w:pPr>
        <w:spacing w:beforeLines="50" w:before="120" w:afterLines="50"/>
        <w:jc w:val="center"/>
        <w:rPr>
          <w:ins w:id="146" w:author="CATT" w:date="2024-10-30T16:36:00Z"/>
          <w:rFonts w:ascii="Times New Roman" w:hAnsi="Times New Roman"/>
          <w:lang w:val="en-US"/>
        </w:rPr>
      </w:pPr>
      <w:ins w:id="147" w:author="CATT" w:date="2024-10-30T16:36:00Z">
        <w:r>
          <w:object w:dxaOrig="7777" w:dyaOrig="4083">
            <v:shape id="_x0000_i1034" type="#_x0000_t75" style="width:389pt;height:204pt" o:ole="">
              <v:imagedata r:id="rId16" o:title=""/>
            </v:shape>
            <o:OLEObject Type="Embed" ProgID="Visio.Drawing.11" ShapeID="_x0000_i1034" DrawAspect="Content" ObjectID="_1792566661" r:id="rId27"/>
          </w:object>
        </w:r>
      </w:ins>
    </w:p>
    <w:p w:rsidR="0054040B" w:rsidRDefault="0054040B" w:rsidP="0054040B">
      <w:pPr>
        <w:spacing w:beforeLines="50" w:before="120" w:afterLines="50"/>
        <w:jc w:val="center"/>
        <w:rPr>
          <w:ins w:id="148" w:author="CATT" w:date="2024-10-30T16:36:00Z"/>
          <w:rFonts w:ascii="Times New Roman" w:hAnsi="Times New Roman"/>
          <w:lang w:val="en-US"/>
        </w:rPr>
      </w:pPr>
      <w:ins w:id="149" w:author="CATT" w:date="2024-10-30T16:36:00Z">
        <w:r w:rsidRPr="00B93D1C">
          <w:t>Figure 6.</w:t>
        </w:r>
        <w:r>
          <w:t>5.3.</w:t>
        </w:r>
        <w:r>
          <w:rPr>
            <w:rFonts w:hint="eastAsia"/>
          </w:rPr>
          <w:t>X</w:t>
        </w:r>
        <w:r>
          <w:t>-</w:t>
        </w:r>
        <w:r>
          <w:rPr>
            <w:rFonts w:hint="eastAsia"/>
          </w:rPr>
          <w:t>2</w:t>
        </w:r>
        <w:r w:rsidRPr="00B93D1C">
          <w:t>:</w:t>
        </w:r>
        <w:r>
          <w:rPr>
            <w:rFonts w:hint="eastAsia"/>
          </w:rPr>
          <w:t xml:space="preserve"> </w:t>
        </w:r>
        <w:r>
          <w:t>A-IoT</w:t>
        </w:r>
        <w:r w:rsidRPr="00B93D1C">
          <w:t xml:space="preserve"> Inventory </w:t>
        </w:r>
        <w:r>
          <w:rPr>
            <w:rFonts w:hint="eastAsia"/>
          </w:rPr>
          <w:t xml:space="preserve">and Command </w:t>
        </w:r>
        <w:r w:rsidRPr="00B93D1C">
          <w:t>in Topology 2 (</w:t>
        </w:r>
        <w:r w:rsidRPr="00591169">
          <w:t>NAS/UP based solution</w:t>
        </w:r>
        <w:r w:rsidRPr="00B93D1C">
          <w:t>)</w:t>
        </w:r>
      </w:ins>
    </w:p>
    <w:p w:rsidR="0054040B" w:rsidRPr="00084626" w:rsidRDefault="0054040B" w:rsidP="0054040B">
      <w:pPr>
        <w:spacing w:beforeLines="50" w:before="120" w:afterLines="50"/>
        <w:rPr>
          <w:ins w:id="150" w:author="CATT" w:date="2024-10-30T16:36:00Z"/>
          <w:rFonts w:ascii="Times New Roman" w:hAnsi="Times New Roman"/>
          <w:lang w:val="en-US"/>
        </w:rPr>
      </w:pPr>
      <w:ins w:id="151" w:author="CATT" w:date="2024-10-30T16:36:00Z">
        <w:r w:rsidRPr="00084626">
          <w:rPr>
            <w:rFonts w:ascii="Times New Roman" w:hAnsi="Times New Roman"/>
            <w:lang w:val="en-US"/>
          </w:rPr>
          <w:t xml:space="preserve">1.  The </w:t>
        </w:r>
        <w:r>
          <w:rPr>
            <w:rFonts w:ascii="Times New Roman" w:hAnsi="Times New Roman"/>
            <w:lang w:val="en-US"/>
          </w:rPr>
          <w:t>A-IoT</w:t>
        </w:r>
        <w:r w:rsidRPr="00084626">
          <w:rPr>
            <w:rFonts w:ascii="Times New Roman" w:hAnsi="Times New Roman"/>
            <w:lang w:val="en-US"/>
          </w:rPr>
          <w:t xml:space="preserve"> CN sends an Inventory request message to the </w:t>
        </w:r>
        <w:r>
          <w:rPr>
            <w:rFonts w:ascii="Times New Roman" w:hAnsi="Times New Roman"/>
            <w:lang w:val="en-US"/>
          </w:rPr>
          <w:t>A-IoT-enabled UE</w:t>
        </w:r>
        <w:r w:rsidRPr="00084626">
          <w:rPr>
            <w:rFonts w:ascii="Times New Roman" w:hAnsi="Times New Roman"/>
            <w:lang w:val="en-US"/>
          </w:rPr>
          <w:t>(s).</w:t>
        </w:r>
      </w:ins>
    </w:p>
    <w:p w:rsidR="0054040B" w:rsidRPr="00084626" w:rsidRDefault="0054040B" w:rsidP="0054040B">
      <w:pPr>
        <w:spacing w:beforeLines="50" w:before="120" w:afterLines="50"/>
        <w:rPr>
          <w:ins w:id="152" w:author="CATT" w:date="2024-10-30T16:36:00Z"/>
          <w:rFonts w:ascii="Times New Roman" w:hAnsi="Times New Roman"/>
          <w:lang w:val="en-US"/>
        </w:rPr>
      </w:pPr>
      <w:ins w:id="153" w:author="CATT" w:date="2024-10-30T16:36:00Z">
        <w:r w:rsidRPr="00084626">
          <w:rPr>
            <w:rFonts w:ascii="Times New Roman" w:hAnsi="Times New Roman"/>
            <w:lang w:val="en-US"/>
          </w:rPr>
          <w:t xml:space="preserve">NOTE 1: Before initiating inventory procedure, the </w:t>
        </w:r>
        <w:r>
          <w:rPr>
            <w:rFonts w:ascii="Times New Roman" w:hAnsi="Times New Roman"/>
            <w:lang w:val="en-US"/>
          </w:rPr>
          <w:t>A-IoT</w:t>
        </w:r>
        <w:r w:rsidRPr="00084626">
          <w:rPr>
            <w:rFonts w:ascii="Times New Roman" w:hAnsi="Times New Roman"/>
            <w:lang w:val="en-US"/>
          </w:rPr>
          <w:t xml:space="preserve"> CN may select suitable </w:t>
        </w:r>
        <w:r>
          <w:rPr>
            <w:rFonts w:ascii="Times New Roman" w:hAnsi="Times New Roman"/>
            <w:lang w:val="en-US"/>
          </w:rPr>
          <w:t>A-IoT-enabled UE</w:t>
        </w:r>
        <w:r w:rsidRPr="00084626">
          <w:rPr>
            <w:rFonts w:ascii="Times New Roman" w:hAnsi="Times New Roman"/>
            <w:lang w:val="en-US"/>
          </w:rPr>
          <w:t xml:space="preserve">(s). </w:t>
        </w:r>
      </w:ins>
    </w:p>
    <w:p w:rsidR="0054040B" w:rsidRPr="00084626" w:rsidRDefault="0054040B" w:rsidP="0054040B">
      <w:pPr>
        <w:spacing w:beforeLines="50" w:before="120" w:afterLines="50"/>
        <w:rPr>
          <w:ins w:id="154" w:author="CATT" w:date="2024-10-30T16:36:00Z"/>
          <w:rFonts w:ascii="Times New Roman" w:hAnsi="Times New Roman"/>
          <w:lang w:val="en-US"/>
        </w:rPr>
      </w:pPr>
      <w:ins w:id="155" w:author="CATT" w:date="2024-10-30T16:36:00Z">
        <w:r w:rsidRPr="00084626">
          <w:rPr>
            <w:rFonts w:ascii="Times New Roman" w:hAnsi="Times New Roman"/>
            <w:lang w:val="en-US"/>
          </w:rPr>
          <w:t xml:space="preserve">2. The </w:t>
        </w:r>
        <w:r>
          <w:rPr>
            <w:rFonts w:ascii="Times New Roman" w:hAnsi="Times New Roman"/>
            <w:lang w:val="en-US"/>
          </w:rPr>
          <w:t>A-IoT-enabled UE</w:t>
        </w:r>
        <w:r w:rsidRPr="00084626">
          <w:rPr>
            <w:rFonts w:ascii="Times New Roman" w:hAnsi="Times New Roman"/>
            <w:lang w:val="en-US"/>
          </w:rPr>
          <w:t xml:space="preserve">(s) sends an Inventory response message to the </w:t>
        </w:r>
        <w:r>
          <w:rPr>
            <w:rFonts w:ascii="Times New Roman" w:hAnsi="Times New Roman"/>
            <w:lang w:val="en-US"/>
          </w:rPr>
          <w:t>A-IoT</w:t>
        </w:r>
        <w:r w:rsidRPr="00084626">
          <w:rPr>
            <w:rFonts w:ascii="Times New Roman" w:hAnsi="Times New Roman"/>
            <w:lang w:val="en-US"/>
          </w:rPr>
          <w:t xml:space="preserve"> CN. </w:t>
        </w:r>
      </w:ins>
    </w:p>
    <w:p w:rsidR="0054040B" w:rsidRPr="00084626" w:rsidRDefault="0054040B" w:rsidP="0054040B">
      <w:pPr>
        <w:spacing w:beforeLines="50" w:before="120" w:afterLines="50"/>
        <w:rPr>
          <w:ins w:id="156" w:author="CATT" w:date="2024-10-30T16:36:00Z"/>
          <w:rFonts w:ascii="Times New Roman" w:hAnsi="Times New Roman"/>
          <w:lang w:val="en-US"/>
        </w:rPr>
      </w:pPr>
      <w:ins w:id="157" w:author="CATT" w:date="2024-10-30T16:36:00Z">
        <w:r w:rsidRPr="00084626">
          <w:rPr>
            <w:rFonts w:ascii="Times New Roman" w:hAnsi="Times New Roman" w:hint="eastAsia"/>
            <w:lang w:val="en-US"/>
          </w:rPr>
          <w:t>NOTE 2</w:t>
        </w:r>
        <w:r w:rsidRPr="00084626">
          <w:rPr>
            <w:rFonts w:ascii="Times New Roman" w:hAnsi="Times New Roman" w:hint="eastAsia"/>
            <w:lang w:val="en-US"/>
          </w:rPr>
          <w:t>：</w:t>
        </w:r>
        <w:r w:rsidRPr="00084626">
          <w:rPr>
            <w:rFonts w:ascii="Times New Roman" w:hAnsi="Times New Roman" w:hint="eastAsia"/>
            <w:lang w:val="en-US"/>
          </w:rPr>
          <w:t xml:space="preserve">In step 2, the </w:t>
        </w:r>
        <w:r>
          <w:rPr>
            <w:rFonts w:ascii="Times New Roman" w:hAnsi="Times New Roman" w:hint="eastAsia"/>
            <w:lang w:val="en-US"/>
          </w:rPr>
          <w:t>A-IoT-enabled UE</w:t>
        </w:r>
        <w:r w:rsidRPr="00084626">
          <w:rPr>
            <w:rFonts w:ascii="Times New Roman" w:hAnsi="Times New Roman" w:hint="eastAsia"/>
            <w:lang w:val="en-US"/>
          </w:rPr>
          <w:t xml:space="preserve">(s) may instead send an Inventory failure message to the </w:t>
        </w:r>
        <w:r>
          <w:rPr>
            <w:rFonts w:ascii="Times New Roman" w:hAnsi="Times New Roman" w:hint="eastAsia"/>
            <w:lang w:val="en-US"/>
          </w:rPr>
          <w:t>A-IoT</w:t>
        </w:r>
        <w:r w:rsidRPr="00084626">
          <w:rPr>
            <w:rFonts w:ascii="Times New Roman" w:hAnsi="Times New Roman" w:hint="eastAsia"/>
            <w:lang w:val="en-US"/>
          </w:rPr>
          <w:t xml:space="preserve"> CN Indicating that the inventory procedure could not be initiated towards the </w:t>
        </w:r>
        <w:r>
          <w:rPr>
            <w:rFonts w:ascii="Times New Roman" w:hAnsi="Times New Roman" w:hint="eastAsia"/>
            <w:lang w:val="en-US"/>
          </w:rPr>
          <w:t>A-IoT</w:t>
        </w:r>
        <w:r w:rsidRPr="00084626">
          <w:rPr>
            <w:rFonts w:ascii="Times New Roman" w:hAnsi="Times New Roman" w:hint="eastAsia"/>
            <w:lang w:val="en-US"/>
          </w:rPr>
          <w:t xml:space="preserve"> device(s).</w:t>
        </w:r>
      </w:ins>
    </w:p>
    <w:p w:rsidR="0054040B" w:rsidRPr="00084626" w:rsidRDefault="0054040B" w:rsidP="0054040B">
      <w:pPr>
        <w:spacing w:beforeLines="50" w:before="120" w:afterLines="50"/>
        <w:rPr>
          <w:ins w:id="158" w:author="CATT" w:date="2024-10-30T16:36:00Z"/>
          <w:rFonts w:ascii="Times New Roman" w:hAnsi="Times New Roman"/>
          <w:lang w:val="en-US"/>
        </w:rPr>
      </w:pPr>
      <w:ins w:id="159" w:author="CATT" w:date="2024-10-30T16:36:00Z">
        <w:r w:rsidRPr="00084626">
          <w:rPr>
            <w:rFonts w:ascii="Times New Roman" w:hAnsi="Times New Roman"/>
            <w:lang w:val="en-US"/>
          </w:rPr>
          <w:t xml:space="preserve">3. The </w:t>
        </w:r>
        <w:r>
          <w:rPr>
            <w:rFonts w:ascii="Times New Roman" w:hAnsi="Times New Roman"/>
            <w:lang w:val="en-US"/>
          </w:rPr>
          <w:t>A-IoT-enabled UE</w:t>
        </w:r>
        <w:r w:rsidRPr="00084626">
          <w:rPr>
            <w:rFonts w:ascii="Times New Roman" w:hAnsi="Times New Roman"/>
            <w:lang w:val="en-US"/>
          </w:rPr>
          <w:t xml:space="preserve">(s) triggers inventory procedure towards the </w:t>
        </w:r>
        <w:r>
          <w:rPr>
            <w:rFonts w:ascii="Times New Roman" w:hAnsi="Times New Roman"/>
            <w:lang w:val="en-US"/>
          </w:rPr>
          <w:t>A-IoT</w:t>
        </w:r>
        <w:r w:rsidRPr="00084626">
          <w:rPr>
            <w:rFonts w:ascii="Times New Roman" w:hAnsi="Times New Roman"/>
            <w:lang w:val="en-US"/>
          </w:rPr>
          <w:t xml:space="preserve"> device(s).</w:t>
        </w:r>
      </w:ins>
    </w:p>
    <w:p w:rsidR="0054040B" w:rsidRPr="00084626" w:rsidRDefault="0054040B" w:rsidP="0054040B">
      <w:pPr>
        <w:spacing w:beforeLines="50" w:before="120" w:afterLines="50"/>
        <w:rPr>
          <w:ins w:id="160" w:author="CATT" w:date="2024-10-30T16:36:00Z"/>
          <w:rFonts w:ascii="Times New Roman" w:hAnsi="Times New Roman"/>
          <w:lang w:val="en-US"/>
        </w:rPr>
      </w:pPr>
      <w:ins w:id="161" w:author="CATT" w:date="2024-10-30T16:36:00Z">
        <w:r>
          <w:rPr>
            <w:rFonts w:ascii="Times New Roman" w:hAnsi="Times New Roman"/>
            <w:lang w:val="en-US"/>
          </w:rPr>
          <w:t>4</w:t>
        </w:r>
        <w:r w:rsidRPr="00084626">
          <w:rPr>
            <w:rFonts w:ascii="Times New Roman" w:hAnsi="Times New Roman"/>
            <w:lang w:val="en-US"/>
          </w:rPr>
          <w:t xml:space="preserve">. After receiving inventory result from the </w:t>
        </w:r>
        <w:r>
          <w:rPr>
            <w:rFonts w:ascii="Times New Roman" w:hAnsi="Times New Roman"/>
            <w:lang w:val="en-US"/>
          </w:rPr>
          <w:t>A-IoT</w:t>
        </w:r>
        <w:r w:rsidRPr="00084626">
          <w:rPr>
            <w:rFonts w:ascii="Times New Roman" w:hAnsi="Times New Roman"/>
            <w:lang w:val="en-US"/>
          </w:rPr>
          <w:t xml:space="preserve"> device(s), the </w:t>
        </w:r>
        <w:r>
          <w:rPr>
            <w:rFonts w:ascii="Times New Roman" w:hAnsi="Times New Roman"/>
            <w:lang w:val="en-US"/>
          </w:rPr>
          <w:t>A-IoT-enabled UE</w:t>
        </w:r>
        <w:r w:rsidRPr="00084626">
          <w:rPr>
            <w:rFonts w:ascii="Times New Roman" w:hAnsi="Times New Roman"/>
            <w:lang w:val="en-US"/>
          </w:rPr>
          <w:t xml:space="preserve">(s) may send Inventory report towards the </w:t>
        </w:r>
        <w:r>
          <w:rPr>
            <w:rFonts w:ascii="Times New Roman" w:hAnsi="Times New Roman"/>
            <w:lang w:val="en-US"/>
          </w:rPr>
          <w:t>A-IoT</w:t>
        </w:r>
        <w:r w:rsidRPr="00084626">
          <w:rPr>
            <w:rFonts w:ascii="Times New Roman" w:hAnsi="Times New Roman"/>
            <w:lang w:val="en-US"/>
          </w:rPr>
          <w:t xml:space="preserve"> CN including the received inventory result.</w:t>
        </w:r>
      </w:ins>
    </w:p>
    <w:p w:rsidR="0054040B" w:rsidRDefault="0054040B" w:rsidP="0054040B">
      <w:pPr>
        <w:spacing w:beforeLines="50" w:before="120" w:afterLines="50"/>
        <w:rPr>
          <w:ins w:id="162" w:author="CATT" w:date="2024-10-30T16:36:00Z"/>
          <w:rFonts w:ascii="Times New Roman" w:hAnsi="Times New Roman"/>
          <w:lang w:val="en-US"/>
        </w:rPr>
      </w:pPr>
      <w:ins w:id="163" w:author="CATT" w:date="2024-10-30T16:36:00Z">
        <w:r w:rsidRPr="00DC0AE4">
          <w:rPr>
            <w:rFonts w:ascii="Times New Roman" w:hAnsi="Times New Roman" w:hint="eastAsia"/>
            <w:lang w:val="en-US"/>
          </w:rPr>
          <w:t>5</w:t>
        </w:r>
        <w:r w:rsidRPr="00DC0AE4">
          <w:rPr>
            <w:rFonts w:ascii="Times New Roman" w:hAnsi="Times New Roman"/>
            <w:lang w:val="en-US"/>
          </w:rPr>
          <w:t>. After receiving inventory result fr</w:t>
        </w:r>
        <w:r w:rsidRPr="00DC0AE4">
          <w:rPr>
            <w:rFonts w:ascii="Times New Roman" w:hAnsi="Times New Roman" w:hint="eastAsia"/>
            <w:lang w:val="en-US"/>
          </w:rPr>
          <w:t xml:space="preserve">om </w:t>
        </w:r>
        <w:r>
          <w:rPr>
            <w:rFonts w:ascii="Times New Roman" w:hAnsi="Times New Roman"/>
            <w:lang w:val="en-US"/>
          </w:rPr>
          <w:t>A-IoT-enabled UE</w:t>
        </w:r>
        <w:r w:rsidRPr="00084626">
          <w:rPr>
            <w:rFonts w:ascii="Times New Roman" w:hAnsi="Times New Roman"/>
            <w:lang w:val="en-US"/>
          </w:rPr>
          <w:t>(s)</w:t>
        </w:r>
        <w:r w:rsidRPr="00DC0AE4">
          <w:rPr>
            <w:rFonts w:ascii="Times New Roman" w:hAnsi="Times New Roman" w:hint="eastAsia"/>
            <w:lang w:val="en-US"/>
          </w:rPr>
          <w:t xml:space="preserve">, </w:t>
        </w:r>
        <w:r w:rsidRPr="00DC0AE4">
          <w:rPr>
            <w:rFonts w:ascii="Times New Roman" w:hAnsi="Times New Roman"/>
            <w:lang w:val="en-US"/>
          </w:rPr>
          <w:t xml:space="preserve">the </w:t>
        </w:r>
        <w:r>
          <w:rPr>
            <w:rFonts w:ascii="Times New Roman" w:hAnsi="Times New Roman"/>
            <w:lang w:val="en-US"/>
          </w:rPr>
          <w:t>A-IoT</w:t>
        </w:r>
        <w:r w:rsidRPr="00DC0AE4">
          <w:rPr>
            <w:rFonts w:ascii="Times New Roman" w:hAnsi="Times New Roman"/>
            <w:lang w:val="en-US"/>
          </w:rPr>
          <w:t xml:space="preserve"> CN</w:t>
        </w:r>
        <w:r w:rsidRPr="00DC0AE4">
          <w:rPr>
            <w:rFonts w:ascii="Times New Roman" w:hAnsi="Times New Roman" w:hint="eastAsia"/>
            <w:lang w:val="en-US"/>
          </w:rPr>
          <w:t xml:space="preserve"> sends a Command request message to the </w:t>
        </w:r>
        <w:r>
          <w:rPr>
            <w:rFonts w:ascii="Times New Roman" w:hAnsi="Times New Roman"/>
            <w:lang w:val="en-US"/>
          </w:rPr>
          <w:t>A-IoT-enabled UE</w:t>
        </w:r>
        <w:r w:rsidRPr="00084626">
          <w:rPr>
            <w:rFonts w:ascii="Times New Roman" w:hAnsi="Times New Roman"/>
            <w:lang w:val="en-US"/>
          </w:rPr>
          <w:t>(s)</w:t>
        </w:r>
        <w:r w:rsidRPr="00DC0AE4">
          <w:rPr>
            <w:rFonts w:ascii="Times New Roman" w:hAnsi="Times New Roman" w:hint="eastAsia"/>
            <w:lang w:val="en-US"/>
          </w:rPr>
          <w:t>.</w:t>
        </w:r>
      </w:ins>
    </w:p>
    <w:p w:rsidR="0054040B" w:rsidRDefault="0054040B" w:rsidP="0054040B">
      <w:pPr>
        <w:spacing w:beforeLines="50" w:before="120" w:afterLines="50"/>
        <w:rPr>
          <w:ins w:id="164" w:author="CATT" w:date="2024-10-30T16:36:00Z"/>
          <w:rFonts w:ascii="Times New Roman" w:hAnsi="Times New Roman"/>
          <w:lang w:val="en-US"/>
        </w:rPr>
      </w:pPr>
      <w:ins w:id="165" w:author="CATT" w:date="2024-10-30T16:36:00Z">
        <w:r w:rsidRPr="00DC0AE4">
          <w:rPr>
            <w:rFonts w:ascii="Times New Roman" w:hAnsi="Times New Roman" w:hint="eastAsia"/>
            <w:lang w:val="en-US"/>
          </w:rPr>
          <w:t>6</w:t>
        </w:r>
        <w:r w:rsidRPr="00DC0AE4">
          <w:rPr>
            <w:rFonts w:ascii="Times New Roman" w:hAnsi="Times New Roman"/>
            <w:lang w:val="en-US"/>
          </w:rPr>
          <w:t xml:space="preserve">. </w:t>
        </w:r>
        <w:r>
          <w:rPr>
            <w:rFonts w:ascii="Times New Roman" w:hAnsi="Times New Roman" w:hint="eastAsia"/>
            <w:lang w:val="en-US"/>
          </w:rPr>
          <w:t>T</w:t>
        </w:r>
        <w:r w:rsidRPr="006B7D55">
          <w:rPr>
            <w:rFonts w:ascii="Times New Roman" w:hAnsi="Times New Roman"/>
            <w:lang w:val="en-US"/>
          </w:rPr>
          <w:t xml:space="preserve">he </w:t>
        </w:r>
        <w:r>
          <w:rPr>
            <w:rFonts w:ascii="Times New Roman" w:hAnsi="Times New Roman"/>
            <w:lang w:val="en-US"/>
          </w:rPr>
          <w:t>A-IoT-enabled UE</w:t>
        </w:r>
        <w:r w:rsidRPr="006B7D55">
          <w:rPr>
            <w:rFonts w:ascii="Times New Roman" w:hAnsi="Times New Roman"/>
            <w:lang w:val="en-US"/>
          </w:rPr>
          <w:t xml:space="preserve">(s) to trigger </w:t>
        </w:r>
        <w:r w:rsidRPr="00DC0AE4">
          <w:rPr>
            <w:rFonts w:ascii="Times New Roman" w:hAnsi="Times New Roman" w:hint="eastAsia"/>
            <w:lang w:val="en-US"/>
          </w:rPr>
          <w:t>Command</w:t>
        </w:r>
        <w:r w:rsidRPr="00DC0AE4">
          <w:rPr>
            <w:rFonts w:ascii="Times New Roman" w:hAnsi="Times New Roman"/>
            <w:lang w:val="en-US"/>
          </w:rPr>
          <w:t xml:space="preserve"> </w:t>
        </w:r>
        <w:r w:rsidRPr="006B7D55">
          <w:rPr>
            <w:rFonts w:ascii="Times New Roman" w:hAnsi="Times New Roman"/>
            <w:lang w:val="en-US"/>
          </w:rPr>
          <w:t xml:space="preserve">procedure towards the </w:t>
        </w:r>
        <w:r>
          <w:rPr>
            <w:rFonts w:ascii="Times New Roman" w:hAnsi="Times New Roman"/>
            <w:lang w:val="en-US"/>
          </w:rPr>
          <w:t>A-IoT</w:t>
        </w:r>
        <w:r w:rsidRPr="006B7D55">
          <w:rPr>
            <w:rFonts w:ascii="Times New Roman" w:hAnsi="Times New Roman"/>
            <w:lang w:val="en-US"/>
          </w:rPr>
          <w:t xml:space="preserve"> device(s).</w:t>
        </w:r>
      </w:ins>
    </w:p>
    <w:p w:rsidR="0054040B" w:rsidRDefault="0054040B" w:rsidP="0054040B">
      <w:pPr>
        <w:spacing w:beforeLines="50" w:before="120" w:afterLines="50"/>
        <w:rPr>
          <w:ins w:id="166" w:author="CATT" w:date="2024-10-30T16:36:00Z"/>
          <w:rFonts w:ascii="Times New Roman" w:hAnsi="Times New Roman"/>
          <w:lang w:val="en-US"/>
        </w:rPr>
      </w:pPr>
      <w:ins w:id="167" w:author="CATT" w:date="2024-10-30T16:36:00Z">
        <w:r w:rsidRPr="00DC0AE4">
          <w:rPr>
            <w:rFonts w:ascii="Times New Roman" w:hAnsi="Times New Roman" w:hint="eastAsia"/>
            <w:lang w:val="en-US"/>
          </w:rPr>
          <w:t>7</w:t>
        </w:r>
        <w:r w:rsidRPr="00DC0AE4">
          <w:rPr>
            <w:rFonts w:ascii="Times New Roman" w:hAnsi="Times New Roman"/>
            <w:lang w:val="en-US"/>
          </w:rPr>
          <w:t xml:space="preserve">. After receiving </w:t>
        </w:r>
        <w:r w:rsidRPr="00DC0AE4">
          <w:rPr>
            <w:rFonts w:ascii="Times New Roman" w:hAnsi="Times New Roman" w:hint="eastAsia"/>
            <w:lang w:val="en-US"/>
          </w:rPr>
          <w:t>Command</w:t>
        </w:r>
        <w:r w:rsidRPr="00DC0AE4">
          <w:rPr>
            <w:rFonts w:ascii="Times New Roman" w:hAnsi="Times New Roman"/>
            <w:lang w:val="en-US"/>
          </w:rPr>
          <w:t xml:space="preserve"> result from the </w:t>
        </w:r>
        <w:r>
          <w:rPr>
            <w:rFonts w:ascii="Times New Roman" w:hAnsi="Times New Roman"/>
            <w:lang w:val="en-US"/>
          </w:rPr>
          <w:t>A-IoT</w:t>
        </w:r>
        <w:r w:rsidRPr="00DC0AE4">
          <w:rPr>
            <w:rFonts w:ascii="Times New Roman" w:hAnsi="Times New Roman"/>
            <w:lang w:val="en-US"/>
          </w:rPr>
          <w:t xml:space="preserve"> device(s), the </w:t>
        </w:r>
        <w:r>
          <w:rPr>
            <w:rFonts w:ascii="Times New Roman" w:hAnsi="Times New Roman"/>
            <w:lang w:val="en-US"/>
          </w:rPr>
          <w:t>A-IoT-enabled UE</w:t>
        </w:r>
        <w:r w:rsidRPr="00084626">
          <w:rPr>
            <w:rFonts w:ascii="Times New Roman" w:hAnsi="Times New Roman"/>
            <w:lang w:val="en-US"/>
          </w:rPr>
          <w:t>(s)</w:t>
        </w:r>
        <w:r>
          <w:rPr>
            <w:rFonts w:ascii="Times New Roman" w:hAnsi="Times New Roman" w:hint="eastAsia"/>
            <w:lang w:val="en-US"/>
          </w:rPr>
          <w:t xml:space="preserve"> </w:t>
        </w:r>
        <w:r w:rsidRPr="00DC0AE4">
          <w:rPr>
            <w:rFonts w:ascii="Times New Roman" w:hAnsi="Times New Roman"/>
            <w:lang w:val="en-US"/>
          </w:rPr>
          <w:t xml:space="preserve">may send </w:t>
        </w:r>
        <w:r w:rsidRPr="00DC0AE4">
          <w:rPr>
            <w:rFonts w:ascii="Times New Roman" w:hAnsi="Times New Roman" w:hint="eastAsia"/>
            <w:lang w:val="en-US"/>
          </w:rPr>
          <w:t xml:space="preserve">Command response towards </w:t>
        </w:r>
        <w:r w:rsidRPr="00DC0AE4">
          <w:rPr>
            <w:rFonts w:ascii="Times New Roman" w:hAnsi="Times New Roman"/>
            <w:lang w:val="en-US"/>
          </w:rPr>
          <w:t xml:space="preserve">the </w:t>
        </w:r>
        <w:r>
          <w:rPr>
            <w:rFonts w:ascii="Times New Roman" w:hAnsi="Times New Roman"/>
            <w:lang w:val="en-US"/>
          </w:rPr>
          <w:t>A-IoT</w:t>
        </w:r>
        <w:r w:rsidRPr="00DC0AE4">
          <w:rPr>
            <w:rFonts w:ascii="Times New Roman" w:hAnsi="Times New Roman"/>
            <w:lang w:val="en-US"/>
          </w:rPr>
          <w:t xml:space="preserve"> CN including the received </w:t>
        </w:r>
        <w:r w:rsidRPr="00DC0AE4">
          <w:rPr>
            <w:rFonts w:ascii="Times New Roman" w:hAnsi="Times New Roman" w:hint="eastAsia"/>
            <w:lang w:val="en-US"/>
          </w:rPr>
          <w:t>command</w:t>
        </w:r>
        <w:r w:rsidRPr="00DC0AE4">
          <w:rPr>
            <w:rFonts w:ascii="Times New Roman" w:hAnsi="Times New Roman"/>
            <w:lang w:val="en-US"/>
          </w:rPr>
          <w:t xml:space="preserve"> result.</w:t>
        </w:r>
      </w:ins>
    </w:p>
    <w:p w:rsidR="0054040B" w:rsidRPr="00903A61" w:rsidRDefault="0054040B" w:rsidP="0054040B">
      <w:pPr>
        <w:rPr>
          <w:ins w:id="168" w:author="CATT" w:date="2024-10-30T16:36:00Z"/>
          <w:color w:val="FF0000"/>
          <w:lang w:val="en-US"/>
        </w:rPr>
      </w:pPr>
    </w:p>
    <w:p w:rsidR="0054040B" w:rsidRPr="00B93D1C" w:rsidRDefault="0054040B" w:rsidP="0054040B">
      <w:pPr>
        <w:pStyle w:val="4"/>
        <w:numPr>
          <w:ilvl w:val="0"/>
          <w:numId w:val="0"/>
        </w:numPr>
        <w:rPr>
          <w:ins w:id="169" w:author="CATT" w:date="2024-10-30T16:36:00Z"/>
          <w:lang w:eastAsia="ja-JP"/>
        </w:rPr>
      </w:pPr>
      <w:ins w:id="170" w:author="CATT" w:date="2024-10-30T16:36:00Z">
        <w:r w:rsidRPr="00B93D1C">
          <w:rPr>
            <w:lang w:eastAsia="ja-JP"/>
          </w:rPr>
          <w:t>6.</w:t>
        </w:r>
        <w:r>
          <w:rPr>
            <w:lang w:eastAsia="ja-JP"/>
          </w:rPr>
          <w:t>5.3</w:t>
        </w:r>
        <w:proofErr w:type="gramStart"/>
        <w:r>
          <w:rPr>
            <w:lang w:eastAsia="ja-JP"/>
          </w:rPr>
          <w:t>.</w:t>
        </w:r>
        <w:r>
          <w:rPr>
            <w:rFonts w:hint="eastAsia"/>
            <w:lang w:eastAsia="zh-CN"/>
          </w:rPr>
          <w:t>Y</w:t>
        </w:r>
        <w:proofErr w:type="gramEnd"/>
        <w:r>
          <w:rPr>
            <w:lang w:eastAsia="ja-JP"/>
          </w:rPr>
          <w:tab/>
        </w:r>
        <w:r w:rsidRPr="00B93D1C">
          <w:rPr>
            <w:lang w:eastAsia="ja-JP"/>
          </w:rPr>
          <w:t xml:space="preserve">Candidate procedures for </w:t>
        </w:r>
        <w:r>
          <w:rPr>
            <w:lang w:eastAsia="ja-JP"/>
          </w:rPr>
          <w:t>A-IoT</w:t>
        </w:r>
        <w:r w:rsidRPr="00B93D1C">
          <w:rPr>
            <w:lang w:eastAsia="ja-JP"/>
          </w:rPr>
          <w:t xml:space="preserve"> </w:t>
        </w:r>
        <w:r>
          <w:rPr>
            <w:rFonts w:hint="eastAsia"/>
            <w:lang w:eastAsia="zh-CN"/>
          </w:rPr>
          <w:t>Command only</w:t>
        </w:r>
        <w:r w:rsidRPr="00B93D1C">
          <w:rPr>
            <w:lang w:eastAsia="ja-JP"/>
          </w:rPr>
          <w:t xml:space="preserve"> for Topology 2</w:t>
        </w:r>
      </w:ins>
    </w:p>
    <w:p w:rsidR="0054040B" w:rsidRDefault="0054040B" w:rsidP="0054040B">
      <w:pPr>
        <w:rPr>
          <w:ins w:id="171" w:author="CATT" w:date="2024-10-30T16:36:00Z"/>
          <w:color w:val="FF0000"/>
        </w:rPr>
      </w:pPr>
      <w:ins w:id="172" w:author="CATT" w:date="2024-10-30T16:36:00Z">
        <w:r w:rsidRPr="00FC28F8">
          <w:rPr>
            <w:color w:val="FF0000"/>
          </w:rPr>
          <w:t xml:space="preserve">Editor’s note 1: Future discussions on </w:t>
        </w:r>
        <w:r>
          <w:rPr>
            <w:color w:val="FF0000"/>
          </w:rPr>
          <w:t>A-IoT</w:t>
        </w:r>
        <w:r w:rsidRPr="00FC28F8">
          <w:rPr>
            <w:color w:val="FF0000"/>
          </w:rPr>
          <w:t xml:space="preserve"> </w:t>
        </w:r>
        <w:r>
          <w:rPr>
            <w:rFonts w:hint="eastAsia"/>
            <w:color w:val="FF0000"/>
          </w:rPr>
          <w:t>command only</w:t>
        </w:r>
        <w:r w:rsidRPr="00FC28F8">
          <w:rPr>
            <w:color w:val="FF0000"/>
          </w:rPr>
          <w:t xml:space="preserve"> will take place based on the following message flows, working on the content of the messages including ownership, associated functions, scope, etc.</w:t>
        </w:r>
      </w:ins>
    </w:p>
    <w:p w:rsidR="0054040B" w:rsidRDefault="0054040B" w:rsidP="0054040B">
      <w:pPr>
        <w:spacing w:beforeLines="50" w:before="120" w:afterLines="50"/>
        <w:jc w:val="center"/>
        <w:rPr>
          <w:ins w:id="173" w:author="CATT" w:date="2024-10-30T16:36:00Z"/>
        </w:rPr>
      </w:pPr>
      <w:ins w:id="174" w:author="CATT" w:date="2024-10-30T16:36:00Z">
        <w:r>
          <w:object w:dxaOrig="7748" w:dyaOrig="3106">
            <v:shape id="_x0000_i1035" type="#_x0000_t75" style="width:370.5pt;height:148.5pt" o:ole="">
              <v:imagedata r:id="rId20" o:title=""/>
            </v:shape>
            <o:OLEObject Type="Embed" ProgID="Visio.Drawing.11" ShapeID="_x0000_i1035" DrawAspect="Content" ObjectID="_1792566662" r:id="rId28"/>
          </w:object>
        </w:r>
      </w:ins>
    </w:p>
    <w:p w:rsidR="0054040B" w:rsidRDefault="0054040B" w:rsidP="0054040B">
      <w:pPr>
        <w:spacing w:beforeLines="50" w:before="120" w:afterLines="50"/>
        <w:jc w:val="center"/>
        <w:rPr>
          <w:ins w:id="175" w:author="CATT" w:date="2024-10-30T16:36:00Z"/>
        </w:rPr>
      </w:pPr>
      <w:ins w:id="176" w:author="CATT" w:date="2024-10-30T16:36:00Z">
        <w:r w:rsidRPr="00B93D1C">
          <w:t>Figure 6.</w:t>
        </w:r>
        <w:r>
          <w:t>5.3.</w:t>
        </w:r>
        <w:r>
          <w:rPr>
            <w:rFonts w:hint="eastAsia"/>
          </w:rPr>
          <w:t>Y</w:t>
        </w:r>
        <w:r>
          <w:t>-</w:t>
        </w:r>
        <w:r>
          <w:rPr>
            <w:rFonts w:hint="eastAsia"/>
          </w:rPr>
          <w:t>1</w:t>
        </w:r>
        <w:r w:rsidRPr="00B93D1C">
          <w:t xml:space="preserve">: </w:t>
        </w:r>
        <w:r>
          <w:t xml:space="preserve">A-IoT </w:t>
        </w:r>
        <w:r w:rsidRPr="00B564F3">
          <w:t xml:space="preserve">Command </w:t>
        </w:r>
        <w:r>
          <w:rPr>
            <w:rFonts w:hint="eastAsia"/>
          </w:rPr>
          <w:t xml:space="preserve">only </w:t>
        </w:r>
        <w:r w:rsidRPr="00B564F3">
          <w:t>in Topology 2 (RRC-based solution)</w:t>
        </w:r>
      </w:ins>
    </w:p>
    <w:p w:rsidR="0054040B" w:rsidRDefault="0054040B" w:rsidP="0054040B">
      <w:pPr>
        <w:spacing w:beforeLines="50" w:before="120" w:afterLines="50"/>
        <w:rPr>
          <w:ins w:id="177" w:author="CATT" w:date="2024-10-30T16:36:00Z"/>
          <w:rFonts w:ascii="Times New Roman" w:hAnsi="Times New Roman"/>
          <w:lang w:val="en-US"/>
        </w:rPr>
      </w:pPr>
      <w:ins w:id="178" w:author="CATT" w:date="2024-10-30T16:36:00Z">
        <w:r>
          <w:rPr>
            <w:rFonts w:ascii="Times New Roman" w:hAnsi="Times New Roman" w:hint="eastAsia"/>
            <w:lang w:val="en-US"/>
          </w:rPr>
          <w:t xml:space="preserve">1: </w:t>
        </w:r>
        <w:r>
          <w:rPr>
            <w:rFonts w:ascii="Times New Roman" w:hAnsi="Times New Roman"/>
            <w:lang w:val="en-US"/>
          </w:rPr>
          <w:t>The A-IoT CN sends a</w:t>
        </w:r>
        <w:r>
          <w:rPr>
            <w:rFonts w:ascii="Times New Roman" w:hAnsi="Times New Roman" w:hint="eastAsia"/>
            <w:lang w:val="en-US"/>
          </w:rPr>
          <w:t xml:space="preserve"> Command</w:t>
        </w:r>
        <w:r>
          <w:rPr>
            <w:rFonts w:ascii="Times New Roman" w:hAnsi="Times New Roman"/>
            <w:lang w:val="en-US"/>
          </w:rPr>
          <w:t xml:space="preserve"> request message to the A-IoT-enabled gNB</w:t>
        </w:r>
        <w:r>
          <w:rPr>
            <w:rFonts w:ascii="Times New Roman" w:hAnsi="Times New Roman" w:hint="eastAsia"/>
            <w:lang w:val="en-US"/>
          </w:rPr>
          <w:t>.</w:t>
        </w:r>
      </w:ins>
    </w:p>
    <w:p w:rsidR="0054040B" w:rsidRDefault="0054040B" w:rsidP="0054040B">
      <w:pPr>
        <w:spacing w:beforeLines="50" w:before="120" w:afterLines="50"/>
        <w:rPr>
          <w:ins w:id="179" w:author="CATT" w:date="2024-10-30T16:36:00Z"/>
          <w:rFonts w:ascii="Times New Roman" w:hAnsi="Times New Roman"/>
          <w:lang w:val="en-US"/>
        </w:rPr>
      </w:pPr>
      <w:ins w:id="180" w:author="CATT" w:date="2024-10-30T16:36:00Z">
        <w:r>
          <w:rPr>
            <w:rFonts w:ascii="Times New Roman" w:hAnsi="Times New Roman" w:hint="eastAsia"/>
            <w:lang w:val="en-US"/>
          </w:rPr>
          <w:lastRenderedPageBreak/>
          <w:t xml:space="preserve">2a: </w:t>
        </w:r>
        <w:r w:rsidRPr="006B7D55">
          <w:rPr>
            <w:rFonts w:ascii="Times New Roman" w:hAnsi="Times New Roman"/>
            <w:lang w:val="en-US"/>
          </w:rPr>
          <w:t xml:space="preserve">The </w:t>
        </w:r>
        <w:r>
          <w:rPr>
            <w:rFonts w:ascii="Times New Roman" w:hAnsi="Times New Roman"/>
            <w:lang w:val="en-US"/>
          </w:rPr>
          <w:t>A-IoT-enabled gNB</w:t>
        </w:r>
        <w:r w:rsidRPr="006B7D55">
          <w:rPr>
            <w:rFonts w:ascii="Times New Roman" w:hAnsi="Times New Roman"/>
            <w:lang w:val="en-US"/>
          </w:rPr>
          <w:t xml:space="preserve"> requests the </w:t>
        </w:r>
        <w:r>
          <w:rPr>
            <w:rFonts w:ascii="Times New Roman" w:hAnsi="Times New Roman"/>
            <w:lang w:val="en-US"/>
          </w:rPr>
          <w:t>A-IoT-enabled UE</w:t>
        </w:r>
        <w:r w:rsidRPr="006B7D55">
          <w:rPr>
            <w:rFonts w:ascii="Times New Roman" w:hAnsi="Times New Roman"/>
            <w:lang w:val="en-US"/>
          </w:rPr>
          <w:t xml:space="preserve">(s) to trigger </w:t>
        </w:r>
        <w:r>
          <w:rPr>
            <w:rFonts w:ascii="Times New Roman" w:hAnsi="Times New Roman" w:hint="eastAsia"/>
            <w:lang w:val="en-US"/>
          </w:rPr>
          <w:t>command</w:t>
        </w:r>
        <w:r w:rsidRPr="006B7D55">
          <w:rPr>
            <w:rFonts w:ascii="Times New Roman" w:hAnsi="Times New Roman"/>
            <w:lang w:val="en-US"/>
          </w:rPr>
          <w:t xml:space="preserve"> procedure towards the </w:t>
        </w:r>
        <w:r>
          <w:rPr>
            <w:rFonts w:ascii="Times New Roman" w:hAnsi="Times New Roman"/>
            <w:lang w:val="en-US"/>
          </w:rPr>
          <w:t>A-IoT</w:t>
        </w:r>
        <w:r w:rsidRPr="006B7D55">
          <w:rPr>
            <w:rFonts w:ascii="Times New Roman" w:hAnsi="Times New Roman"/>
            <w:lang w:val="en-US"/>
          </w:rPr>
          <w:t xml:space="preserve"> device(s)</w:t>
        </w:r>
        <w:r w:rsidRPr="00D500DD">
          <w:rPr>
            <w:rFonts w:ascii="Times New Roman" w:hAnsi="Times New Roman"/>
            <w:lang w:val="en-US"/>
          </w:rPr>
          <w:t xml:space="preserve"> </w:t>
        </w:r>
        <w:r w:rsidRPr="00DC0AE4">
          <w:rPr>
            <w:rFonts w:ascii="Times New Roman" w:hAnsi="Times New Roman"/>
            <w:lang w:val="en-US"/>
          </w:rPr>
          <w:t xml:space="preserve">over the </w:t>
        </w:r>
        <w:r>
          <w:rPr>
            <w:rFonts w:ascii="Times New Roman" w:hAnsi="Times New Roman"/>
            <w:lang w:val="en-US"/>
          </w:rPr>
          <w:t>A-IoT</w:t>
        </w:r>
        <w:r w:rsidRPr="00DC0AE4">
          <w:rPr>
            <w:rFonts w:ascii="Times New Roman" w:hAnsi="Times New Roman"/>
            <w:lang w:val="en-US"/>
          </w:rPr>
          <w:t xml:space="preserve"> radio interface</w:t>
        </w:r>
        <w:r w:rsidRPr="006B7D55">
          <w:rPr>
            <w:rFonts w:ascii="Times New Roman" w:hAnsi="Times New Roman"/>
            <w:lang w:val="en-US"/>
          </w:rPr>
          <w:t>.</w:t>
        </w:r>
      </w:ins>
    </w:p>
    <w:p w:rsidR="0054040B" w:rsidRPr="00DC0AE4" w:rsidRDefault="0054040B" w:rsidP="0054040B">
      <w:pPr>
        <w:spacing w:beforeLines="50" w:before="120" w:afterLines="50"/>
        <w:rPr>
          <w:ins w:id="181" w:author="CATT" w:date="2024-10-30T16:36:00Z"/>
          <w:rFonts w:ascii="Times New Roman" w:hAnsi="Times New Roman"/>
          <w:lang w:val="en-US"/>
        </w:rPr>
      </w:pPr>
      <w:ins w:id="182" w:author="CATT" w:date="2024-10-30T16:36:00Z">
        <w:r>
          <w:rPr>
            <w:rFonts w:ascii="Times New Roman" w:hAnsi="Times New Roman" w:hint="eastAsia"/>
            <w:lang w:val="en-US"/>
          </w:rPr>
          <w:t xml:space="preserve">2b: </w:t>
        </w:r>
        <w:r w:rsidRPr="00DC0AE4">
          <w:rPr>
            <w:rFonts w:ascii="Times New Roman" w:hAnsi="Times New Roman"/>
            <w:lang w:val="en-US"/>
          </w:rPr>
          <w:t xml:space="preserve">The </w:t>
        </w:r>
        <w:r>
          <w:rPr>
            <w:rFonts w:ascii="Times New Roman" w:hAnsi="Times New Roman"/>
            <w:lang w:val="en-US"/>
          </w:rPr>
          <w:t>A-IoT-enabled gNB</w:t>
        </w:r>
        <w:r w:rsidRPr="006B7D55">
          <w:rPr>
            <w:rFonts w:ascii="Times New Roman" w:hAnsi="Times New Roman"/>
            <w:lang w:val="en-US"/>
          </w:rPr>
          <w:t xml:space="preserve"> requests the </w:t>
        </w:r>
        <w:r>
          <w:rPr>
            <w:rFonts w:ascii="Times New Roman" w:hAnsi="Times New Roman"/>
            <w:lang w:val="en-US"/>
          </w:rPr>
          <w:t>A-IoT-enabled UE</w:t>
        </w:r>
        <w:r w:rsidRPr="006B7D55">
          <w:rPr>
            <w:rFonts w:ascii="Times New Roman" w:hAnsi="Times New Roman"/>
            <w:lang w:val="en-US"/>
          </w:rPr>
          <w:t>(s) to trigger</w:t>
        </w:r>
        <w:r w:rsidRPr="00DC0AE4">
          <w:rPr>
            <w:rFonts w:ascii="Times New Roman" w:hAnsi="Times New Roman"/>
            <w:lang w:val="en-US"/>
          </w:rPr>
          <w:t xml:space="preserve"> inventory procedure towards the </w:t>
        </w:r>
        <w:r>
          <w:rPr>
            <w:rFonts w:ascii="Times New Roman" w:hAnsi="Times New Roman"/>
            <w:lang w:val="en-US"/>
          </w:rPr>
          <w:t>A-IoT</w:t>
        </w:r>
        <w:r w:rsidRPr="00DC0AE4">
          <w:rPr>
            <w:rFonts w:ascii="Times New Roman" w:hAnsi="Times New Roman"/>
            <w:lang w:val="en-US"/>
          </w:rPr>
          <w:t xml:space="preserve"> device(s) over the </w:t>
        </w:r>
        <w:r>
          <w:rPr>
            <w:rFonts w:ascii="Times New Roman" w:hAnsi="Times New Roman"/>
            <w:lang w:val="en-US"/>
          </w:rPr>
          <w:t>A-IoT</w:t>
        </w:r>
        <w:r w:rsidRPr="00DC0AE4">
          <w:rPr>
            <w:rFonts w:ascii="Times New Roman" w:hAnsi="Times New Roman"/>
            <w:lang w:val="en-US"/>
          </w:rPr>
          <w:t xml:space="preserve"> radio interface.</w:t>
        </w:r>
        <w:r w:rsidRPr="007D05ED">
          <w:rPr>
            <w:rFonts w:ascii="Times New Roman" w:hAnsi="Times New Roman"/>
            <w:lang w:val="en-US"/>
          </w:rPr>
          <w:t xml:space="preserve"> </w:t>
        </w:r>
        <w:r w:rsidRPr="00DC0AE4">
          <w:rPr>
            <w:rFonts w:ascii="Times New Roman" w:hAnsi="Times New Roman"/>
            <w:lang w:val="en-US"/>
          </w:rPr>
          <w:t xml:space="preserve">After receiving inventory result from the </w:t>
        </w:r>
        <w:r>
          <w:rPr>
            <w:rFonts w:ascii="Times New Roman" w:hAnsi="Times New Roman"/>
            <w:lang w:val="en-US"/>
          </w:rPr>
          <w:t>A-IoT-enabled UE</w:t>
        </w:r>
        <w:r w:rsidRPr="006B7D55">
          <w:rPr>
            <w:rFonts w:ascii="Times New Roman" w:hAnsi="Times New Roman"/>
            <w:lang w:val="en-US"/>
          </w:rPr>
          <w:t>(s)</w:t>
        </w:r>
        <w:r w:rsidRPr="00DC0AE4">
          <w:rPr>
            <w:rFonts w:ascii="Times New Roman" w:hAnsi="Times New Roman"/>
            <w:lang w:val="en-US"/>
          </w:rPr>
          <w:t xml:space="preserve">, </w:t>
        </w:r>
        <w:r>
          <w:rPr>
            <w:rFonts w:ascii="Times New Roman" w:hAnsi="Times New Roman" w:hint="eastAsia"/>
            <w:lang w:val="en-US"/>
          </w:rPr>
          <w:t>t</w:t>
        </w:r>
        <w:r w:rsidRPr="00DC0AE4">
          <w:rPr>
            <w:rFonts w:ascii="Times New Roman" w:hAnsi="Times New Roman"/>
            <w:lang w:val="en-US"/>
          </w:rPr>
          <w:t xml:space="preserve">he </w:t>
        </w:r>
        <w:r>
          <w:rPr>
            <w:rFonts w:ascii="Times New Roman" w:hAnsi="Times New Roman"/>
            <w:lang w:val="en-US"/>
          </w:rPr>
          <w:t>A-IoT-enabled gNB</w:t>
        </w:r>
        <w:r w:rsidRPr="006B7D55">
          <w:rPr>
            <w:rFonts w:ascii="Times New Roman" w:hAnsi="Times New Roman"/>
            <w:lang w:val="en-US"/>
          </w:rPr>
          <w:t xml:space="preserve"> requests the </w:t>
        </w:r>
        <w:r>
          <w:rPr>
            <w:rFonts w:ascii="Times New Roman" w:hAnsi="Times New Roman"/>
            <w:lang w:val="en-US"/>
          </w:rPr>
          <w:t>A-IoT-enabled UE</w:t>
        </w:r>
        <w:r w:rsidRPr="006B7D55">
          <w:rPr>
            <w:rFonts w:ascii="Times New Roman" w:hAnsi="Times New Roman"/>
            <w:lang w:val="en-US"/>
          </w:rPr>
          <w:t>(s) to trigger</w:t>
        </w:r>
        <w:r w:rsidRPr="00DC0AE4">
          <w:rPr>
            <w:rFonts w:ascii="Times New Roman" w:hAnsi="Times New Roman"/>
            <w:lang w:val="en-US"/>
          </w:rPr>
          <w:t xml:space="preserve"> </w:t>
        </w:r>
        <w:r w:rsidRPr="00DC0AE4">
          <w:rPr>
            <w:rFonts w:ascii="Times New Roman" w:hAnsi="Times New Roman" w:hint="eastAsia"/>
            <w:lang w:val="en-US"/>
          </w:rPr>
          <w:t>Command</w:t>
        </w:r>
        <w:r w:rsidRPr="00DC0AE4">
          <w:rPr>
            <w:rFonts w:ascii="Times New Roman" w:hAnsi="Times New Roman"/>
            <w:lang w:val="en-US"/>
          </w:rPr>
          <w:t xml:space="preserve"> procedure towards the </w:t>
        </w:r>
        <w:r>
          <w:rPr>
            <w:rFonts w:ascii="Times New Roman" w:hAnsi="Times New Roman"/>
            <w:lang w:val="en-US"/>
          </w:rPr>
          <w:t>A-IoT</w:t>
        </w:r>
        <w:r w:rsidRPr="00DC0AE4">
          <w:rPr>
            <w:rFonts w:ascii="Times New Roman" w:hAnsi="Times New Roman"/>
            <w:lang w:val="en-US"/>
          </w:rPr>
          <w:t xml:space="preserve"> device(s) over the </w:t>
        </w:r>
        <w:r>
          <w:rPr>
            <w:rFonts w:ascii="Times New Roman" w:hAnsi="Times New Roman"/>
            <w:lang w:val="en-US"/>
          </w:rPr>
          <w:t>A-IoT</w:t>
        </w:r>
        <w:r w:rsidRPr="00DC0AE4">
          <w:rPr>
            <w:rFonts w:ascii="Times New Roman" w:hAnsi="Times New Roman"/>
            <w:lang w:val="en-US"/>
          </w:rPr>
          <w:t xml:space="preserve"> radio interface.</w:t>
        </w:r>
      </w:ins>
    </w:p>
    <w:p w:rsidR="0054040B" w:rsidRDefault="0054040B" w:rsidP="0054040B">
      <w:pPr>
        <w:spacing w:beforeLines="50" w:before="120" w:afterLines="50"/>
        <w:rPr>
          <w:ins w:id="183" w:author="CATT" w:date="2024-10-30T16:36:00Z"/>
          <w:rFonts w:ascii="Times New Roman" w:hAnsi="Times New Roman"/>
          <w:lang w:val="en-US"/>
        </w:rPr>
      </w:pPr>
      <w:ins w:id="184" w:author="CATT" w:date="2024-10-30T16:36:00Z">
        <w:r>
          <w:rPr>
            <w:rFonts w:ascii="Times New Roman" w:hAnsi="Times New Roman" w:hint="eastAsia"/>
            <w:lang w:val="en-US"/>
          </w:rPr>
          <w:t xml:space="preserve">3: </w:t>
        </w:r>
        <w:r w:rsidRPr="006B7D55">
          <w:rPr>
            <w:rFonts w:ascii="Times New Roman" w:hAnsi="Times New Roman"/>
            <w:lang w:val="en-US"/>
          </w:rPr>
          <w:t xml:space="preserve">After receiving </w:t>
        </w:r>
        <w:r>
          <w:rPr>
            <w:rFonts w:ascii="Times New Roman" w:hAnsi="Times New Roman" w:hint="eastAsia"/>
            <w:lang w:val="en-US"/>
          </w:rPr>
          <w:t>command</w:t>
        </w:r>
        <w:r w:rsidRPr="006B7D55">
          <w:rPr>
            <w:rFonts w:ascii="Times New Roman" w:hAnsi="Times New Roman"/>
            <w:lang w:val="en-US"/>
          </w:rPr>
          <w:t xml:space="preserve"> result reported </w:t>
        </w:r>
        <w:r w:rsidRPr="006B7D55">
          <w:rPr>
            <w:rFonts w:ascii="Times New Roman" w:hAnsi="Times New Roman" w:hint="eastAsia"/>
            <w:lang w:val="en-US"/>
          </w:rPr>
          <w:t>from</w:t>
        </w:r>
        <w:r>
          <w:rPr>
            <w:rFonts w:ascii="Times New Roman" w:hAnsi="Times New Roman"/>
            <w:lang w:val="en-US"/>
          </w:rPr>
          <w:t xml:space="preserve"> the A-IoT-enabled UE</w:t>
        </w:r>
        <w:r w:rsidRPr="006B7D55">
          <w:rPr>
            <w:rFonts w:ascii="Times New Roman" w:hAnsi="Times New Roman"/>
            <w:lang w:val="en-US"/>
          </w:rPr>
          <w:t xml:space="preserve">s, the </w:t>
        </w:r>
        <w:r>
          <w:rPr>
            <w:rFonts w:ascii="Times New Roman" w:hAnsi="Times New Roman"/>
            <w:lang w:val="en-US"/>
          </w:rPr>
          <w:t>A-IoT-enabled gNB</w:t>
        </w:r>
        <w:r w:rsidRPr="006B7D55">
          <w:rPr>
            <w:rFonts w:ascii="Times New Roman" w:hAnsi="Times New Roman"/>
            <w:lang w:val="en-US"/>
          </w:rPr>
          <w:t xml:space="preserve"> may send </w:t>
        </w:r>
        <w:r>
          <w:rPr>
            <w:rFonts w:ascii="Times New Roman" w:hAnsi="Times New Roman" w:hint="eastAsia"/>
            <w:lang w:val="en-US"/>
          </w:rPr>
          <w:t>command</w:t>
        </w:r>
        <w:r w:rsidRPr="006B7D55">
          <w:rPr>
            <w:rFonts w:ascii="Times New Roman" w:hAnsi="Times New Roman"/>
            <w:lang w:val="en-US"/>
          </w:rPr>
          <w:t xml:space="preserve"> </w:t>
        </w:r>
        <w:r>
          <w:rPr>
            <w:rFonts w:ascii="Times New Roman" w:hAnsi="Times New Roman" w:hint="eastAsia"/>
            <w:lang w:val="en-US"/>
          </w:rPr>
          <w:t>response</w:t>
        </w:r>
        <w:r w:rsidRPr="006B7D55">
          <w:rPr>
            <w:rFonts w:ascii="Times New Roman" w:hAnsi="Times New Roman"/>
            <w:lang w:val="en-US"/>
          </w:rPr>
          <w:t xml:space="preserve"> towards the </w:t>
        </w:r>
        <w:r>
          <w:rPr>
            <w:rFonts w:ascii="Times New Roman" w:hAnsi="Times New Roman"/>
            <w:lang w:val="en-US"/>
          </w:rPr>
          <w:t>A-IoT</w:t>
        </w:r>
        <w:r w:rsidRPr="006B7D55">
          <w:rPr>
            <w:rFonts w:ascii="Times New Roman" w:hAnsi="Times New Roman"/>
            <w:lang w:val="en-US"/>
          </w:rPr>
          <w:t xml:space="preserve"> CN including the received </w:t>
        </w:r>
        <w:r>
          <w:rPr>
            <w:rFonts w:ascii="Times New Roman" w:hAnsi="Times New Roman" w:hint="eastAsia"/>
            <w:lang w:val="en-US"/>
          </w:rPr>
          <w:t>command</w:t>
        </w:r>
        <w:r w:rsidRPr="006B7D55">
          <w:rPr>
            <w:rFonts w:ascii="Times New Roman" w:hAnsi="Times New Roman"/>
            <w:lang w:val="en-US"/>
          </w:rPr>
          <w:t xml:space="preserve"> result.</w:t>
        </w:r>
      </w:ins>
    </w:p>
    <w:p w:rsidR="0054040B" w:rsidRPr="00552B81" w:rsidRDefault="0054040B" w:rsidP="0054040B">
      <w:pPr>
        <w:spacing w:beforeLines="50" w:before="120" w:afterLines="50"/>
        <w:rPr>
          <w:ins w:id="185" w:author="CATT" w:date="2024-10-30T16:36:00Z"/>
          <w:rFonts w:ascii="Times New Roman" w:hAnsi="Times New Roman"/>
          <w:lang w:val="en-US"/>
        </w:rPr>
      </w:pPr>
    </w:p>
    <w:p w:rsidR="0054040B" w:rsidRDefault="0054040B" w:rsidP="0054040B">
      <w:pPr>
        <w:spacing w:beforeLines="50" w:before="120" w:afterLines="50"/>
        <w:jc w:val="center"/>
        <w:rPr>
          <w:ins w:id="186" w:author="CATT" w:date="2024-10-30T16:36:00Z"/>
        </w:rPr>
      </w:pPr>
      <w:ins w:id="187" w:author="CATT" w:date="2024-10-30T16:36:00Z">
        <w:r>
          <w:object w:dxaOrig="7748" w:dyaOrig="2964">
            <v:shape id="_x0000_i1036" type="#_x0000_t75" style="width:388pt;height:148pt" o:ole="">
              <v:imagedata r:id="rId22" o:title=""/>
            </v:shape>
            <o:OLEObject Type="Embed" ProgID="Visio.Drawing.11" ShapeID="_x0000_i1036" DrawAspect="Content" ObjectID="_1792566663" r:id="rId29"/>
          </w:object>
        </w:r>
      </w:ins>
      <w:ins w:id="188" w:author="CATT" w:date="2024-10-30T16:36:00Z">
        <w:del w:id="189" w:author="CATT" w:date="2024-09-27T09:40:00Z">
          <w:r w:rsidDel="00DC59B7">
            <w:fldChar w:fldCharType="begin"/>
          </w:r>
          <w:r w:rsidDel="00DC59B7">
            <w:fldChar w:fldCharType="end"/>
          </w:r>
        </w:del>
      </w:ins>
    </w:p>
    <w:p w:rsidR="0054040B" w:rsidRDefault="0054040B" w:rsidP="0054040B">
      <w:pPr>
        <w:spacing w:beforeLines="50" w:before="120" w:afterLines="50"/>
        <w:jc w:val="center"/>
        <w:rPr>
          <w:ins w:id="190" w:author="CATT" w:date="2024-10-30T16:36:00Z"/>
          <w:rFonts w:ascii="Times New Roman" w:hAnsi="Times New Roman"/>
          <w:lang w:val="en-US"/>
        </w:rPr>
      </w:pPr>
      <w:ins w:id="191" w:author="CATT" w:date="2024-10-30T16:36:00Z">
        <w:r w:rsidRPr="00B93D1C">
          <w:t>Figure 6.</w:t>
        </w:r>
        <w:r>
          <w:t>5.3.</w:t>
        </w:r>
        <w:r>
          <w:rPr>
            <w:rFonts w:hint="eastAsia"/>
          </w:rPr>
          <w:t>Y</w:t>
        </w:r>
        <w:r>
          <w:t>-</w:t>
        </w:r>
        <w:r>
          <w:rPr>
            <w:rFonts w:hint="eastAsia"/>
          </w:rPr>
          <w:t>2</w:t>
        </w:r>
        <w:r w:rsidRPr="00B93D1C">
          <w:t>:</w:t>
        </w:r>
        <w:r>
          <w:rPr>
            <w:rFonts w:hint="eastAsia"/>
          </w:rPr>
          <w:t xml:space="preserve"> </w:t>
        </w:r>
        <w:r>
          <w:t xml:space="preserve">A-IoT </w:t>
        </w:r>
        <w:r>
          <w:rPr>
            <w:rFonts w:hint="eastAsia"/>
          </w:rPr>
          <w:t xml:space="preserve">Command only </w:t>
        </w:r>
        <w:r w:rsidRPr="00B93D1C">
          <w:t>in Topology 2 (</w:t>
        </w:r>
        <w:r w:rsidRPr="00591169">
          <w:t>NAS/UP based solution</w:t>
        </w:r>
        <w:r w:rsidRPr="00B93D1C">
          <w:t>)</w:t>
        </w:r>
      </w:ins>
    </w:p>
    <w:p w:rsidR="0054040B" w:rsidRPr="00084626" w:rsidRDefault="0054040B" w:rsidP="0054040B">
      <w:pPr>
        <w:spacing w:beforeLines="50" w:before="120" w:afterLines="50"/>
        <w:rPr>
          <w:ins w:id="192" w:author="CATT" w:date="2024-10-30T16:36:00Z"/>
          <w:rFonts w:ascii="Times New Roman" w:hAnsi="Times New Roman"/>
          <w:lang w:val="en-US"/>
        </w:rPr>
      </w:pPr>
      <w:ins w:id="193" w:author="CATT" w:date="2024-10-30T16:36:00Z">
        <w:r>
          <w:rPr>
            <w:rFonts w:ascii="Times New Roman" w:hAnsi="Times New Roman"/>
            <w:lang w:val="en-US"/>
          </w:rPr>
          <w:t>1.  The A-IoT CN sends a</w:t>
        </w:r>
        <w:r>
          <w:rPr>
            <w:rFonts w:ascii="Times New Roman" w:hAnsi="Times New Roman" w:hint="eastAsia"/>
            <w:lang w:val="en-US"/>
          </w:rPr>
          <w:t xml:space="preserve"> Command </w:t>
        </w:r>
        <w:r w:rsidRPr="00084626">
          <w:rPr>
            <w:rFonts w:ascii="Times New Roman" w:hAnsi="Times New Roman"/>
            <w:lang w:val="en-US"/>
          </w:rPr>
          <w:t xml:space="preserve">request message to the </w:t>
        </w:r>
        <w:r>
          <w:rPr>
            <w:rFonts w:ascii="Times New Roman" w:hAnsi="Times New Roman"/>
            <w:lang w:val="en-US"/>
          </w:rPr>
          <w:t>A-IoT-enabled UE</w:t>
        </w:r>
        <w:r w:rsidRPr="00084626">
          <w:rPr>
            <w:rFonts w:ascii="Times New Roman" w:hAnsi="Times New Roman"/>
            <w:lang w:val="en-US"/>
          </w:rPr>
          <w:t>(s).</w:t>
        </w:r>
      </w:ins>
    </w:p>
    <w:p w:rsidR="0054040B" w:rsidRDefault="0054040B" w:rsidP="0054040B">
      <w:pPr>
        <w:spacing w:beforeLines="50" w:before="120" w:afterLines="50"/>
        <w:rPr>
          <w:ins w:id="194" w:author="CATT" w:date="2024-10-30T16:36:00Z"/>
          <w:rFonts w:ascii="Times New Roman" w:hAnsi="Times New Roman"/>
          <w:lang w:val="en-US"/>
        </w:rPr>
      </w:pPr>
      <w:proofErr w:type="gramStart"/>
      <w:ins w:id="195" w:author="CATT" w:date="2024-10-30T16:36:00Z">
        <w:r>
          <w:rPr>
            <w:rFonts w:ascii="Times New Roman" w:hAnsi="Times New Roman" w:hint="eastAsia"/>
            <w:lang w:val="en-US"/>
          </w:rPr>
          <w:t>2a</w:t>
        </w:r>
        <w:r w:rsidRPr="00084626">
          <w:rPr>
            <w:rFonts w:ascii="Times New Roman" w:hAnsi="Times New Roman"/>
            <w:lang w:val="en-US"/>
          </w:rPr>
          <w:t xml:space="preserve">. The </w:t>
        </w:r>
        <w:r>
          <w:rPr>
            <w:rFonts w:ascii="Times New Roman" w:hAnsi="Times New Roman"/>
            <w:lang w:val="en-US"/>
          </w:rPr>
          <w:t>A-IoT-enabled UE</w:t>
        </w:r>
        <w:r w:rsidRPr="00084626">
          <w:rPr>
            <w:rFonts w:ascii="Times New Roman" w:hAnsi="Times New Roman"/>
            <w:lang w:val="en-US"/>
          </w:rPr>
          <w:t xml:space="preserve">(s) triggers </w:t>
        </w:r>
        <w:r>
          <w:rPr>
            <w:rFonts w:ascii="Times New Roman" w:hAnsi="Times New Roman" w:hint="eastAsia"/>
            <w:lang w:val="en-US"/>
          </w:rPr>
          <w:t>command</w:t>
        </w:r>
        <w:r w:rsidRPr="00084626">
          <w:rPr>
            <w:rFonts w:ascii="Times New Roman" w:hAnsi="Times New Roman"/>
            <w:lang w:val="en-US"/>
          </w:rPr>
          <w:t xml:space="preserve"> procedure towards the </w:t>
        </w:r>
        <w:r>
          <w:rPr>
            <w:rFonts w:ascii="Times New Roman" w:hAnsi="Times New Roman"/>
            <w:lang w:val="en-US"/>
          </w:rPr>
          <w:t>A-IoT</w:t>
        </w:r>
        <w:r w:rsidRPr="00084626">
          <w:rPr>
            <w:rFonts w:ascii="Times New Roman" w:hAnsi="Times New Roman"/>
            <w:lang w:val="en-US"/>
          </w:rPr>
          <w:t xml:space="preserve"> device(s).</w:t>
        </w:r>
        <w:proofErr w:type="gramEnd"/>
      </w:ins>
    </w:p>
    <w:p w:rsidR="0054040B" w:rsidRPr="00DC0AE4" w:rsidRDefault="0054040B" w:rsidP="0054040B">
      <w:pPr>
        <w:spacing w:beforeLines="50" w:before="120" w:afterLines="50"/>
        <w:rPr>
          <w:ins w:id="196" w:author="CATT" w:date="2024-10-30T16:36:00Z"/>
          <w:rFonts w:ascii="Times New Roman" w:hAnsi="Times New Roman"/>
          <w:lang w:val="en-US"/>
        </w:rPr>
      </w:pPr>
      <w:ins w:id="197" w:author="CATT" w:date="2024-10-30T16:36:00Z">
        <w:r>
          <w:rPr>
            <w:rFonts w:ascii="Times New Roman" w:hAnsi="Times New Roman" w:hint="eastAsia"/>
            <w:lang w:val="en-US"/>
          </w:rPr>
          <w:t xml:space="preserve">2b: </w:t>
        </w:r>
        <w:r w:rsidRPr="00DC0AE4">
          <w:rPr>
            <w:rFonts w:ascii="Times New Roman" w:hAnsi="Times New Roman"/>
            <w:lang w:val="en-US"/>
          </w:rPr>
          <w:t xml:space="preserve">The </w:t>
        </w:r>
        <w:r>
          <w:rPr>
            <w:rFonts w:ascii="Times New Roman" w:hAnsi="Times New Roman"/>
            <w:lang w:val="en-US"/>
          </w:rPr>
          <w:t xml:space="preserve">A-IoT-enabled UE(s) </w:t>
        </w:r>
        <w:r w:rsidRPr="006B7D55">
          <w:rPr>
            <w:rFonts w:ascii="Times New Roman" w:hAnsi="Times New Roman"/>
            <w:lang w:val="en-US"/>
          </w:rPr>
          <w:t>trigger</w:t>
        </w:r>
        <w:r>
          <w:rPr>
            <w:rFonts w:ascii="Times New Roman" w:hAnsi="Times New Roman" w:hint="eastAsia"/>
            <w:lang w:val="en-US"/>
          </w:rPr>
          <w:t>s</w:t>
        </w:r>
        <w:r w:rsidRPr="00DC0AE4">
          <w:rPr>
            <w:rFonts w:ascii="Times New Roman" w:hAnsi="Times New Roman"/>
            <w:lang w:val="en-US"/>
          </w:rPr>
          <w:t xml:space="preserve"> inventory procedure towards the </w:t>
        </w:r>
        <w:r>
          <w:rPr>
            <w:rFonts w:ascii="Times New Roman" w:hAnsi="Times New Roman"/>
            <w:lang w:val="en-US"/>
          </w:rPr>
          <w:t>A-IoT</w:t>
        </w:r>
        <w:r w:rsidRPr="00DC0AE4">
          <w:rPr>
            <w:rFonts w:ascii="Times New Roman" w:hAnsi="Times New Roman"/>
            <w:lang w:val="en-US"/>
          </w:rPr>
          <w:t xml:space="preserve"> device(s) over the </w:t>
        </w:r>
        <w:r>
          <w:rPr>
            <w:rFonts w:ascii="Times New Roman" w:hAnsi="Times New Roman"/>
            <w:lang w:val="en-US"/>
          </w:rPr>
          <w:t>A-IoT</w:t>
        </w:r>
        <w:r w:rsidRPr="00DC0AE4">
          <w:rPr>
            <w:rFonts w:ascii="Times New Roman" w:hAnsi="Times New Roman"/>
            <w:lang w:val="en-US"/>
          </w:rPr>
          <w:t xml:space="preserve"> radio interface.</w:t>
        </w:r>
        <w:r w:rsidRPr="007D05ED">
          <w:rPr>
            <w:rFonts w:ascii="Times New Roman" w:hAnsi="Times New Roman"/>
            <w:lang w:val="en-US"/>
          </w:rPr>
          <w:t xml:space="preserve"> </w:t>
        </w:r>
        <w:r w:rsidRPr="00DC0AE4">
          <w:rPr>
            <w:rFonts w:ascii="Times New Roman" w:hAnsi="Times New Roman"/>
            <w:lang w:val="en-US"/>
          </w:rPr>
          <w:t>After receiving inventory result from the</w:t>
        </w:r>
        <w:r>
          <w:rPr>
            <w:rFonts w:ascii="Times New Roman" w:hAnsi="Times New Roman" w:hint="eastAsia"/>
            <w:lang w:val="en-US"/>
          </w:rPr>
          <w:t xml:space="preserve"> </w:t>
        </w:r>
        <w:r>
          <w:rPr>
            <w:rFonts w:ascii="Times New Roman" w:hAnsi="Times New Roman"/>
            <w:lang w:val="en-US"/>
          </w:rPr>
          <w:t>A-IoT</w:t>
        </w:r>
        <w:r w:rsidRPr="00DC0AE4">
          <w:rPr>
            <w:rFonts w:ascii="Times New Roman" w:hAnsi="Times New Roman"/>
            <w:lang w:val="en-US"/>
          </w:rPr>
          <w:t xml:space="preserve"> device(s), </w:t>
        </w:r>
        <w:r>
          <w:rPr>
            <w:rFonts w:ascii="Times New Roman" w:hAnsi="Times New Roman" w:hint="eastAsia"/>
            <w:lang w:val="en-US"/>
          </w:rPr>
          <w:t>t</w:t>
        </w:r>
        <w:r w:rsidRPr="00DC0AE4">
          <w:rPr>
            <w:rFonts w:ascii="Times New Roman" w:hAnsi="Times New Roman"/>
            <w:lang w:val="en-US"/>
          </w:rPr>
          <w:t xml:space="preserve">he </w:t>
        </w:r>
        <w:r>
          <w:rPr>
            <w:rFonts w:ascii="Times New Roman" w:hAnsi="Times New Roman"/>
            <w:lang w:val="en-US"/>
          </w:rPr>
          <w:t>A-IoT-enabled UE</w:t>
        </w:r>
        <w:r w:rsidRPr="006B7D55">
          <w:rPr>
            <w:rFonts w:ascii="Times New Roman" w:hAnsi="Times New Roman"/>
            <w:lang w:val="en-US"/>
          </w:rPr>
          <w:t>(s) trigger</w:t>
        </w:r>
        <w:r>
          <w:rPr>
            <w:rFonts w:ascii="Times New Roman" w:hAnsi="Times New Roman" w:hint="eastAsia"/>
            <w:lang w:val="en-US"/>
          </w:rPr>
          <w:t>s</w:t>
        </w:r>
        <w:r w:rsidRPr="00DC0AE4">
          <w:rPr>
            <w:rFonts w:ascii="Times New Roman" w:hAnsi="Times New Roman"/>
            <w:lang w:val="en-US"/>
          </w:rPr>
          <w:t xml:space="preserve"> </w:t>
        </w:r>
        <w:r w:rsidRPr="00DC0AE4">
          <w:rPr>
            <w:rFonts w:ascii="Times New Roman" w:hAnsi="Times New Roman" w:hint="eastAsia"/>
            <w:lang w:val="en-US"/>
          </w:rPr>
          <w:t>Command</w:t>
        </w:r>
        <w:r w:rsidRPr="00DC0AE4">
          <w:rPr>
            <w:rFonts w:ascii="Times New Roman" w:hAnsi="Times New Roman"/>
            <w:lang w:val="en-US"/>
          </w:rPr>
          <w:t xml:space="preserve"> procedure towards the </w:t>
        </w:r>
        <w:r>
          <w:rPr>
            <w:rFonts w:ascii="Times New Roman" w:hAnsi="Times New Roman"/>
            <w:lang w:val="en-US"/>
          </w:rPr>
          <w:t>A-IoT</w:t>
        </w:r>
        <w:r w:rsidRPr="00DC0AE4">
          <w:rPr>
            <w:rFonts w:ascii="Times New Roman" w:hAnsi="Times New Roman"/>
            <w:lang w:val="en-US"/>
          </w:rPr>
          <w:t xml:space="preserve"> device(s) over the </w:t>
        </w:r>
        <w:r>
          <w:rPr>
            <w:rFonts w:ascii="Times New Roman" w:hAnsi="Times New Roman"/>
            <w:lang w:val="en-US"/>
          </w:rPr>
          <w:t>A-IoT</w:t>
        </w:r>
        <w:r w:rsidRPr="00DC0AE4">
          <w:rPr>
            <w:rFonts w:ascii="Times New Roman" w:hAnsi="Times New Roman"/>
            <w:lang w:val="en-US"/>
          </w:rPr>
          <w:t xml:space="preserve"> radio interface.</w:t>
        </w:r>
      </w:ins>
    </w:p>
    <w:p w:rsidR="0054040B" w:rsidRPr="00084626" w:rsidRDefault="0054040B" w:rsidP="0054040B">
      <w:pPr>
        <w:spacing w:beforeLines="50" w:before="120" w:afterLines="50"/>
        <w:rPr>
          <w:rFonts w:ascii="Times New Roman" w:hAnsi="Times New Roman"/>
          <w:lang w:val="en-US"/>
        </w:rPr>
      </w:pPr>
      <w:ins w:id="198" w:author="CATT" w:date="2024-10-30T16:36:00Z">
        <w:r>
          <w:rPr>
            <w:rFonts w:ascii="Times New Roman" w:hAnsi="Times New Roman" w:hint="eastAsia"/>
            <w:lang w:val="en-US"/>
          </w:rPr>
          <w:t>3</w:t>
        </w:r>
        <w:r w:rsidRPr="00084626">
          <w:rPr>
            <w:rFonts w:ascii="Times New Roman" w:hAnsi="Times New Roman"/>
            <w:lang w:val="en-US"/>
          </w:rPr>
          <w:t xml:space="preserve">. After receiving </w:t>
        </w:r>
        <w:r>
          <w:rPr>
            <w:rFonts w:ascii="Times New Roman" w:hAnsi="Times New Roman" w:hint="eastAsia"/>
            <w:lang w:val="en-US"/>
          </w:rPr>
          <w:t>command</w:t>
        </w:r>
        <w:r w:rsidRPr="00084626">
          <w:rPr>
            <w:rFonts w:ascii="Times New Roman" w:hAnsi="Times New Roman"/>
            <w:lang w:val="en-US"/>
          </w:rPr>
          <w:t xml:space="preserve"> result fr</w:t>
        </w:r>
        <w:r>
          <w:rPr>
            <w:rFonts w:ascii="Times New Roman" w:hAnsi="Times New Roman"/>
            <w:lang w:val="en-US"/>
          </w:rPr>
          <w:t>om the A-IoT device(s), the A-IoT-enabled UE</w:t>
        </w:r>
        <w:r w:rsidRPr="00084626">
          <w:rPr>
            <w:rFonts w:ascii="Times New Roman" w:hAnsi="Times New Roman"/>
            <w:lang w:val="en-US"/>
          </w:rPr>
          <w:t xml:space="preserve">(s) may send </w:t>
        </w:r>
        <w:r>
          <w:rPr>
            <w:rFonts w:ascii="Times New Roman" w:hAnsi="Times New Roman" w:hint="eastAsia"/>
            <w:lang w:val="en-US"/>
          </w:rPr>
          <w:t>Command</w:t>
        </w:r>
        <w:r w:rsidRPr="00084626">
          <w:rPr>
            <w:rFonts w:ascii="Times New Roman" w:hAnsi="Times New Roman"/>
            <w:lang w:val="en-US"/>
          </w:rPr>
          <w:t xml:space="preserve"> </w:t>
        </w:r>
        <w:r>
          <w:rPr>
            <w:rFonts w:ascii="Times New Roman" w:hAnsi="Times New Roman" w:hint="eastAsia"/>
            <w:lang w:val="en-US"/>
          </w:rPr>
          <w:t>response</w:t>
        </w:r>
        <w:r w:rsidRPr="00084626">
          <w:rPr>
            <w:rFonts w:ascii="Times New Roman" w:hAnsi="Times New Roman"/>
            <w:lang w:val="en-US"/>
          </w:rPr>
          <w:t xml:space="preserve"> towards the </w:t>
        </w:r>
        <w:r>
          <w:rPr>
            <w:rFonts w:ascii="Times New Roman" w:hAnsi="Times New Roman"/>
            <w:lang w:val="en-US"/>
          </w:rPr>
          <w:t>A-IoT</w:t>
        </w:r>
        <w:r w:rsidRPr="00084626">
          <w:rPr>
            <w:rFonts w:ascii="Times New Roman" w:hAnsi="Times New Roman"/>
            <w:lang w:val="en-US"/>
          </w:rPr>
          <w:t xml:space="preserve"> CN including the received </w:t>
        </w:r>
        <w:r>
          <w:rPr>
            <w:rFonts w:ascii="Times New Roman" w:hAnsi="Times New Roman" w:hint="eastAsia"/>
            <w:lang w:val="en-US"/>
          </w:rPr>
          <w:t>command</w:t>
        </w:r>
        <w:r w:rsidRPr="00084626">
          <w:rPr>
            <w:rFonts w:ascii="Times New Roman" w:hAnsi="Times New Roman"/>
            <w:lang w:val="en-US"/>
          </w:rPr>
          <w:t xml:space="preserve"> result.</w:t>
        </w:r>
      </w:ins>
    </w:p>
    <w:p w:rsidR="0054040B" w:rsidRPr="000A73DB" w:rsidRDefault="0054040B" w:rsidP="000A73DB">
      <w:pPr>
        <w:spacing w:beforeLines="50" w:before="120" w:afterLines="50"/>
        <w:rPr>
          <w:rFonts w:ascii="Times New Roman" w:hAnsi="Times New Roman"/>
          <w:lang w:val="en-US"/>
        </w:rPr>
      </w:pPr>
    </w:p>
    <w:p w:rsidR="00A322CD" w:rsidRPr="00A322CD" w:rsidRDefault="00EA2DA9" w:rsidP="00A322CD">
      <w:pPr>
        <w:rPr>
          <w:rFonts w:ascii="Times New Roman" w:hAnsi="Times New Roman"/>
        </w:rPr>
      </w:pPr>
      <w:r w:rsidRPr="008859B0">
        <w:rPr>
          <w:b/>
          <w:bCs/>
          <w:i/>
          <w:iCs/>
          <w:color w:val="0070C0"/>
          <w:sz w:val="22"/>
          <w:szCs w:val="22"/>
          <w:highlight w:val="lightGray"/>
        </w:rPr>
        <w:t>----------------End of the Changes----------------</w:t>
      </w:r>
    </w:p>
    <w:p w:rsidR="00C61EC8" w:rsidRPr="00610590" w:rsidRDefault="00C61EC8" w:rsidP="0027340E">
      <w:pPr>
        <w:jc w:val="left"/>
        <w:rPr>
          <w:rFonts w:ascii="Times New Roman" w:eastAsia="等线" w:hAnsi="Times New Roman"/>
          <w:b/>
          <w:sz w:val="22"/>
          <w:szCs w:val="22"/>
        </w:rPr>
      </w:pPr>
    </w:p>
    <w:sectPr w:rsidR="00C61EC8" w:rsidRPr="00610590" w:rsidSect="0056529E">
      <w:footerReference w:type="default" r:id="rId3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630" w:rsidRDefault="000C6630" w:rsidP="009C0AC0">
      <w:pPr>
        <w:spacing w:after="0"/>
      </w:pPr>
      <w:r>
        <w:separator/>
      </w:r>
    </w:p>
  </w:endnote>
  <w:endnote w:type="continuationSeparator" w:id="0">
    <w:p w:rsidR="000C6630" w:rsidRDefault="000C6630"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14A" w:rsidRDefault="00BF414A"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727E99">
      <w:rPr>
        <w:rStyle w:val="a5"/>
        <w:rFonts w:cs="Arial"/>
        <w:noProof/>
      </w:rPr>
      <w:t>10</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727E99">
      <w:rPr>
        <w:rStyle w:val="a5"/>
        <w:rFonts w:cs="Arial"/>
        <w:noProof/>
      </w:rPr>
      <w:t>16</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630" w:rsidRDefault="000C6630" w:rsidP="009C0AC0">
      <w:pPr>
        <w:spacing w:after="0"/>
      </w:pPr>
      <w:r>
        <w:separator/>
      </w:r>
    </w:p>
  </w:footnote>
  <w:footnote w:type="continuationSeparator" w:id="0">
    <w:p w:rsidR="000C6630" w:rsidRDefault="000C6630"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3498"/>
    <w:multiLevelType w:val="hybridMultilevel"/>
    <w:tmpl w:val="F0883F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5B33FE"/>
    <w:multiLevelType w:val="hybridMultilevel"/>
    <w:tmpl w:val="C478C7B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A95DBF"/>
    <w:multiLevelType w:val="hybridMultilevel"/>
    <w:tmpl w:val="7540AE3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02D3720"/>
    <w:multiLevelType w:val="multilevel"/>
    <w:tmpl w:val="BFEC3804"/>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sz w:val="30"/>
        <w:szCs w:val="3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F3433E1"/>
    <w:multiLevelType w:val="hybridMultilevel"/>
    <w:tmpl w:val="04522A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2310DE"/>
    <w:multiLevelType w:val="hybridMultilevel"/>
    <w:tmpl w:val="82020ACC"/>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804A03"/>
    <w:multiLevelType w:val="hybridMultilevel"/>
    <w:tmpl w:val="46A224C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80E7DFC"/>
    <w:multiLevelType w:val="hybridMultilevel"/>
    <w:tmpl w:val="0A7EF652"/>
    <w:lvl w:ilvl="0" w:tplc="02804E10">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79FA455F"/>
    <w:multiLevelType w:val="hybridMultilevel"/>
    <w:tmpl w:val="918E5FCA"/>
    <w:lvl w:ilvl="0" w:tplc="D9DA2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5"/>
  </w:num>
  <w:num w:numId="2">
    <w:abstractNumId w:val="3"/>
  </w:num>
  <w:num w:numId="3">
    <w:abstractNumId w:val="7"/>
  </w:num>
  <w:num w:numId="4">
    <w:abstractNumId w:val="12"/>
  </w:num>
  <w:num w:numId="5">
    <w:abstractNumId w:val="2"/>
  </w:num>
  <w:num w:numId="6">
    <w:abstractNumId w:val="4"/>
  </w:num>
  <w:num w:numId="7">
    <w:abstractNumId w:val="11"/>
  </w:num>
  <w:num w:numId="8">
    <w:abstractNumId w:val="8"/>
  </w:num>
  <w:num w:numId="9">
    <w:abstractNumId w:val="6"/>
  </w:num>
  <w:num w:numId="10">
    <w:abstractNumId w:val="9"/>
  </w:num>
  <w:num w:numId="11">
    <w:abstractNumId w:val="1"/>
  </w:num>
  <w:num w:numId="12">
    <w:abstractNumId w:val="10"/>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407"/>
    <w:rsid w:val="000037BA"/>
    <w:rsid w:val="00003996"/>
    <w:rsid w:val="00003B64"/>
    <w:rsid w:val="000045D3"/>
    <w:rsid w:val="00004C99"/>
    <w:rsid w:val="00004D95"/>
    <w:rsid w:val="00004E9B"/>
    <w:rsid w:val="000064D5"/>
    <w:rsid w:val="00010BE3"/>
    <w:rsid w:val="00010CE7"/>
    <w:rsid w:val="0001255F"/>
    <w:rsid w:val="0001279E"/>
    <w:rsid w:val="00012C52"/>
    <w:rsid w:val="00013034"/>
    <w:rsid w:val="000136D4"/>
    <w:rsid w:val="00014295"/>
    <w:rsid w:val="000142DB"/>
    <w:rsid w:val="00014E86"/>
    <w:rsid w:val="000150DE"/>
    <w:rsid w:val="0001521E"/>
    <w:rsid w:val="00015B1E"/>
    <w:rsid w:val="00015B83"/>
    <w:rsid w:val="000171B7"/>
    <w:rsid w:val="00020DF3"/>
    <w:rsid w:val="00021BBC"/>
    <w:rsid w:val="00023760"/>
    <w:rsid w:val="00023CDB"/>
    <w:rsid w:val="000245E0"/>
    <w:rsid w:val="00024D09"/>
    <w:rsid w:val="000250B6"/>
    <w:rsid w:val="000254C0"/>
    <w:rsid w:val="0002558E"/>
    <w:rsid w:val="00025AF1"/>
    <w:rsid w:val="000260AB"/>
    <w:rsid w:val="00026B39"/>
    <w:rsid w:val="00026B6C"/>
    <w:rsid w:val="00027087"/>
    <w:rsid w:val="00027117"/>
    <w:rsid w:val="00027905"/>
    <w:rsid w:val="00030426"/>
    <w:rsid w:val="00030CB8"/>
    <w:rsid w:val="00030FCB"/>
    <w:rsid w:val="00031181"/>
    <w:rsid w:val="000326DC"/>
    <w:rsid w:val="00033B71"/>
    <w:rsid w:val="00034503"/>
    <w:rsid w:val="00034C9A"/>
    <w:rsid w:val="00034D2E"/>
    <w:rsid w:val="00035526"/>
    <w:rsid w:val="000358D9"/>
    <w:rsid w:val="00037BC0"/>
    <w:rsid w:val="0004033F"/>
    <w:rsid w:val="000405A0"/>
    <w:rsid w:val="000412FE"/>
    <w:rsid w:val="00042211"/>
    <w:rsid w:val="000423DD"/>
    <w:rsid w:val="000426FB"/>
    <w:rsid w:val="000429B8"/>
    <w:rsid w:val="000429D2"/>
    <w:rsid w:val="0004433F"/>
    <w:rsid w:val="000451A1"/>
    <w:rsid w:val="00045964"/>
    <w:rsid w:val="000466A5"/>
    <w:rsid w:val="00046D9C"/>
    <w:rsid w:val="00050F18"/>
    <w:rsid w:val="0005218A"/>
    <w:rsid w:val="000529B9"/>
    <w:rsid w:val="00052BAD"/>
    <w:rsid w:val="00052CE3"/>
    <w:rsid w:val="00052CEB"/>
    <w:rsid w:val="000531A8"/>
    <w:rsid w:val="00053BB0"/>
    <w:rsid w:val="00054B7B"/>
    <w:rsid w:val="000553E6"/>
    <w:rsid w:val="000563A8"/>
    <w:rsid w:val="00056832"/>
    <w:rsid w:val="00057941"/>
    <w:rsid w:val="00057AD4"/>
    <w:rsid w:val="000603B2"/>
    <w:rsid w:val="00060483"/>
    <w:rsid w:val="00060675"/>
    <w:rsid w:val="000607B7"/>
    <w:rsid w:val="000618A2"/>
    <w:rsid w:val="0006222D"/>
    <w:rsid w:val="000627E7"/>
    <w:rsid w:val="00062B2E"/>
    <w:rsid w:val="00063089"/>
    <w:rsid w:val="00064140"/>
    <w:rsid w:val="00064E8F"/>
    <w:rsid w:val="000661D1"/>
    <w:rsid w:val="000669AC"/>
    <w:rsid w:val="0006723A"/>
    <w:rsid w:val="00067D43"/>
    <w:rsid w:val="0007195B"/>
    <w:rsid w:val="00071DE6"/>
    <w:rsid w:val="00072B3A"/>
    <w:rsid w:val="0007335D"/>
    <w:rsid w:val="0007781D"/>
    <w:rsid w:val="00077B1E"/>
    <w:rsid w:val="00080F19"/>
    <w:rsid w:val="00081778"/>
    <w:rsid w:val="000826EA"/>
    <w:rsid w:val="00082FF8"/>
    <w:rsid w:val="00083D9E"/>
    <w:rsid w:val="00084626"/>
    <w:rsid w:val="000859D8"/>
    <w:rsid w:val="0008615E"/>
    <w:rsid w:val="000870A0"/>
    <w:rsid w:val="00087A07"/>
    <w:rsid w:val="000904C6"/>
    <w:rsid w:val="000904F1"/>
    <w:rsid w:val="00090A35"/>
    <w:rsid w:val="00090CE3"/>
    <w:rsid w:val="00090FD7"/>
    <w:rsid w:val="00091482"/>
    <w:rsid w:val="0009286E"/>
    <w:rsid w:val="00093078"/>
    <w:rsid w:val="0009396D"/>
    <w:rsid w:val="00093BAB"/>
    <w:rsid w:val="0009415E"/>
    <w:rsid w:val="000953AC"/>
    <w:rsid w:val="00095977"/>
    <w:rsid w:val="0009619B"/>
    <w:rsid w:val="00096379"/>
    <w:rsid w:val="00096CA5"/>
    <w:rsid w:val="00097671"/>
    <w:rsid w:val="00097AF2"/>
    <w:rsid w:val="000A009F"/>
    <w:rsid w:val="000A0879"/>
    <w:rsid w:val="000A0DC4"/>
    <w:rsid w:val="000A1236"/>
    <w:rsid w:val="000A1A88"/>
    <w:rsid w:val="000A2D5A"/>
    <w:rsid w:val="000A68EF"/>
    <w:rsid w:val="000A6E79"/>
    <w:rsid w:val="000A73DB"/>
    <w:rsid w:val="000A7492"/>
    <w:rsid w:val="000B074C"/>
    <w:rsid w:val="000B251E"/>
    <w:rsid w:val="000B4D26"/>
    <w:rsid w:val="000B529A"/>
    <w:rsid w:val="000B5E2F"/>
    <w:rsid w:val="000B639B"/>
    <w:rsid w:val="000B65C6"/>
    <w:rsid w:val="000B685E"/>
    <w:rsid w:val="000C0752"/>
    <w:rsid w:val="000C07A0"/>
    <w:rsid w:val="000C0F61"/>
    <w:rsid w:val="000C124B"/>
    <w:rsid w:val="000C139E"/>
    <w:rsid w:val="000C1578"/>
    <w:rsid w:val="000C1911"/>
    <w:rsid w:val="000C255C"/>
    <w:rsid w:val="000C3EA0"/>
    <w:rsid w:val="000C510D"/>
    <w:rsid w:val="000C5468"/>
    <w:rsid w:val="000C6630"/>
    <w:rsid w:val="000C7A0E"/>
    <w:rsid w:val="000C7A1D"/>
    <w:rsid w:val="000D007A"/>
    <w:rsid w:val="000D0195"/>
    <w:rsid w:val="000D1219"/>
    <w:rsid w:val="000D2309"/>
    <w:rsid w:val="000D2449"/>
    <w:rsid w:val="000D24ED"/>
    <w:rsid w:val="000D2E25"/>
    <w:rsid w:val="000D4453"/>
    <w:rsid w:val="000D4A52"/>
    <w:rsid w:val="000D4CC4"/>
    <w:rsid w:val="000D54F4"/>
    <w:rsid w:val="000D5ADD"/>
    <w:rsid w:val="000D6F20"/>
    <w:rsid w:val="000D71BE"/>
    <w:rsid w:val="000D736A"/>
    <w:rsid w:val="000D7C72"/>
    <w:rsid w:val="000E0655"/>
    <w:rsid w:val="000E0C43"/>
    <w:rsid w:val="000E10A5"/>
    <w:rsid w:val="000E1636"/>
    <w:rsid w:val="000E1649"/>
    <w:rsid w:val="000E2279"/>
    <w:rsid w:val="000E48C4"/>
    <w:rsid w:val="000E4DB8"/>
    <w:rsid w:val="000E7483"/>
    <w:rsid w:val="000F04EC"/>
    <w:rsid w:val="000F0DA0"/>
    <w:rsid w:val="000F21D8"/>
    <w:rsid w:val="000F272F"/>
    <w:rsid w:val="000F2939"/>
    <w:rsid w:val="000F2E0E"/>
    <w:rsid w:val="000F3E7A"/>
    <w:rsid w:val="000F4D54"/>
    <w:rsid w:val="000F5398"/>
    <w:rsid w:val="000F5413"/>
    <w:rsid w:val="000F611A"/>
    <w:rsid w:val="000F63C3"/>
    <w:rsid w:val="000F6810"/>
    <w:rsid w:val="000F6B75"/>
    <w:rsid w:val="000F707E"/>
    <w:rsid w:val="000F7684"/>
    <w:rsid w:val="001002BC"/>
    <w:rsid w:val="0010070A"/>
    <w:rsid w:val="001008C6"/>
    <w:rsid w:val="00100AC0"/>
    <w:rsid w:val="00101DEC"/>
    <w:rsid w:val="001025C9"/>
    <w:rsid w:val="00103CFD"/>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35A"/>
    <w:rsid w:val="00120611"/>
    <w:rsid w:val="00120EA9"/>
    <w:rsid w:val="00121514"/>
    <w:rsid w:val="001222AC"/>
    <w:rsid w:val="0012260B"/>
    <w:rsid w:val="00122ECA"/>
    <w:rsid w:val="00123347"/>
    <w:rsid w:val="001239AF"/>
    <w:rsid w:val="001244D8"/>
    <w:rsid w:val="00125C93"/>
    <w:rsid w:val="00126A91"/>
    <w:rsid w:val="00127215"/>
    <w:rsid w:val="00127D95"/>
    <w:rsid w:val="00127FD5"/>
    <w:rsid w:val="00130F5A"/>
    <w:rsid w:val="00131F8D"/>
    <w:rsid w:val="00132464"/>
    <w:rsid w:val="00132A94"/>
    <w:rsid w:val="001337D2"/>
    <w:rsid w:val="001345DE"/>
    <w:rsid w:val="001345DF"/>
    <w:rsid w:val="0013518C"/>
    <w:rsid w:val="00135241"/>
    <w:rsid w:val="001367D9"/>
    <w:rsid w:val="00136CAE"/>
    <w:rsid w:val="001372C4"/>
    <w:rsid w:val="001401CE"/>
    <w:rsid w:val="001404D2"/>
    <w:rsid w:val="00140FC5"/>
    <w:rsid w:val="00141293"/>
    <w:rsid w:val="00141A11"/>
    <w:rsid w:val="00141BD9"/>
    <w:rsid w:val="0014233A"/>
    <w:rsid w:val="0014267B"/>
    <w:rsid w:val="00143E48"/>
    <w:rsid w:val="00144510"/>
    <w:rsid w:val="001456F5"/>
    <w:rsid w:val="00145FC7"/>
    <w:rsid w:val="00147203"/>
    <w:rsid w:val="001474BE"/>
    <w:rsid w:val="00147616"/>
    <w:rsid w:val="0014789B"/>
    <w:rsid w:val="00147CE6"/>
    <w:rsid w:val="001501B3"/>
    <w:rsid w:val="0015111E"/>
    <w:rsid w:val="0015170C"/>
    <w:rsid w:val="00152D77"/>
    <w:rsid w:val="00153052"/>
    <w:rsid w:val="00154254"/>
    <w:rsid w:val="00154260"/>
    <w:rsid w:val="00156C11"/>
    <w:rsid w:val="001570E6"/>
    <w:rsid w:val="001578A5"/>
    <w:rsid w:val="00160EA3"/>
    <w:rsid w:val="001614F2"/>
    <w:rsid w:val="001620D5"/>
    <w:rsid w:val="001628F1"/>
    <w:rsid w:val="00163BC9"/>
    <w:rsid w:val="001651AF"/>
    <w:rsid w:val="00166801"/>
    <w:rsid w:val="00166F01"/>
    <w:rsid w:val="00167690"/>
    <w:rsid w:val="00170B64"/>
    <w:rsid w:val="0017194D"/>
    <w:rsid w:val="00171E45"/>
    <w:rsid w:val="0017382C"/>
    <w:rsid w:val="00174867"/>
    <w:rsid w:val="001748FF"/>
    <w:rsid w:val="0017590C"/>
    <w:rsid w:val="00175974"/>
    <w:rsid w:val="00176F48"/>
    <w:rsid w:val="00177185"/>
    <w:rsid w:val="00177467"/>
    <w:rsid w:val="0018076D"/>
    <w:rsid w:val="001810CE"/>
    <w:rsid w:val="0018157D"/>
    <w:rsid w:val="0018189C"/>
    <w:rsid w:val="0018279A"/>
    <w:rsid w:val="0018338A"/>
    <w:rsid w:val="00183C9A"/>
    <w:rsid w:val="00185547"/>
    <w:rsid w:val="00185D4C"/>
    <w:rsid w:val="00186130"/>
    <w:rsid w:val="001862FD"/>
    <w:rsid w:val="00186BFF"/>
    <w:rsid w:val="00190653"/>
    <w:rsid w:val="00190EF3"/>
    <w:rsid w:val="0019144E"/>
    <w:rsid w:val="0019285E"/>
    <w:rsid w:val="00192C73"/>
    <w:rsid w:val="001948E0"/>
    <w:rsid w:val="00195658"/>
    <w:rsid w:val="00195A8A"/>
    <w:rsid w:val="00195B1A"/>
    <w:rsid w:val="00196820"/>
    <w:rsid w:val="00196852"/>
    <w:rsid w:val="001968AB"/>
    <w:rsid w:val="001A08DC"/>
    <w:rsid w:val="001A340D"/>
    <w:rsid w:val="001A3F54"/>
    <w:rsid w:val="001A5177"/>
    <w:rsid w:val="001A54A9"/>
    <w:rsid w:val="001A7C31"/>
    <w:rsid w:val="001B18F4"/>
    <w:rsid w:val="001B1FB8"/>
    <w:rsid w:val="001B2BCD"/>
    <w:rsid w:val="001B2D86"/>
    <w:rsid w:val="001B3154"/>
    <w:rsid w:val="001B3F3F"/>
    <w:rsid w:val="001B4045"/>
    <w:rsid w:val="001B4D69"/>
    <w:rsid w:val="001B4DCB"/>
    <w:rsid w:val="001B5862"/>
    <w:rsid w:val="001B5C8F"/>
    <w:rsid w:val="001B61B0"/>
    <w:rsid w:val="001B76BA"/>
    <w:rsid w:val="001B7F7D"/>
    <w:rsid w:val="001C0497"/>
    <w:rsid w:val="001C0F18"/>
    <w:rsid w:val="001C1B4A"/>
    <w:rsid w:val="001C1B6D"/>
    <w:rsid w:val="001C1C0F"/>
    <w:rsid w:val="001C2FA6"/>
    <w:rsid w:val="001C45B6"/>
    <w:rsid w:val="001C48AF"/>
    <w:rsid w:val="001C49B6"/>
    <w:rsid w:val="001C49FA"/>
    <w:rsid w:val="001C5861"/>
    <w:rsid w:val="001C59E3"/>
    <w:rsid w:val="001C5E98"/>
    <w:rsid w:val="001C6B3F"/>
    <w:rsid w:val="001C6E88"/>
    <w:rsid w:val="001C6F28"/>
    <w:rsid w:val="001C7408"/>
    <w:rsid w:val="001D06D4"/>
    <w:rsid w:val="001D220A"/>
    <w:rsid w:val="001D25EF"/>
    <w:rsid w:val="001D3217"/>
    <w:rsid w:val="001D5493"/>
    <w:rsid w:val="001D58BD"/>
    <w:rsid w:val="001D792E"/>
    <w:rsid w:val="001D7A3E"/>
    <w:rsid w:val="001D7D07"/>
    <w:rsid w:val="001E0757"/>
    <w:rsid w:val="001E15C4"/>
    <w:rsid w:val="001E1906"/>
    <w:rsid w:val="001E1E1D"/>
    <w:rsid w:val="001E2280"/>
    <w:rsid w:val="001E2591"/>
    <w:rsid w:val="001E4179"/>
    <w:rsid w:val="001E48D7"/>
    <w:rsid w:val="001E4A79"/>
    <w:rsid w:val="001E6222"/>
    <w:rsid w:val="001E66BA"/>
    <w:rsid w:val="001E72CF"/>
    <w:rsid w:val="001F0568"/>
    <w:rsid w:val="001F062D"/>
    <w:rsid w:val="001F1545"/>
    <w:rsid w:val="001F1700"/>
    <w:rsid w:val="001F23CE"/>
    <w:rsid w:val="001F2DA0"/>
    <w:rsid w:val="001F416F"/>
    <w:rsid w:val="001F426B"/>
    <w:rsid w:val="001F42FC"/>
    <w:rsid w:val="001F4459"/>
    <w:rsid w:val="001F44F0"/>
    <w:rsid w:val="001F506E"/>
    <w:rsid w:val="001F5725"/>
    <w:rsid w:val="001F6F96"/>
    <w:rsid w:val="002004BB"/>
    <w:rsid w:val="002005F4"/>
    <w:rsid w:val="00201018"/>
    <w:rsid w:val="002012DF"/>
    <w:rsid w:val="002017E0"/>
    <w:rsid w:val="002018A2"/>
    <w:rsid w:val="002018B3"/>
    <w:rsid w:val="00201F62"/>
    <w:rsid w:val="00202946"/>
    <w:rsid w:val="00202CCF"/>
    <w:rsid w:val="00202D48"/>
    <w:rsid w:val="0020338E"/>
    <w:rsid w:val="0020411A"/>
    <w:rsid w:val="00204C9D"/>
    <w:rsid w:val="00205A07"/>
    <w:rsid w:val="00205C26"/>
    <w:rsid w:val="00207244"/>
    <w:rsid w:val="002072BF"/>
    <w:rsid w:val="0020769C"/>
    <w:rsid w:val="00207A74"/>
    <w:rsid w:val="0021096A"/>
    <w:rsid w:val="00210DC4"/>
    <w:rsid w:val="00211455"/>
    <w:rsid w:val="002115D1"/>
    <w:rsid w:val="002115E2"/>
    <w:rsid w:val="00211633"/>
    <w:rsid w:val="00211704"/>
    <w:rsid w:val="00212370"/>
    <w:rsid w:val="00212D02"/>
    <w:rsid w:val="00212DC1"/>
    <w:rsid w:val="00213301"/>
    <w:rsid w:val="00215CD7"/>
    <w:rsid w:val="0021663D"/>
    <w:rsid w:val="0021674D"/>
    <w:rsid w:val="00216966"/>
    <w:rsid w:val="00217A55"/>
    <w:rsid w:val="00217ACA"/>
    <w:rsid w:val="00217B86"/>
    <w:rsid w:val="00217F62"/>
    <w:rsid w:val="002213BA"/>
    <w:rsid w:val="00221843"/>
    <w:rsid w:val="00221AD3"/>
    <w:rsid w:val="00222FAB"/>
    <w:rsid w:val="0022303F"/>
    <w:rsid w:val="00223DE4"/>
    <w:rsid w:val="002244D5"/>
    <w:rsid w:val="0022451C"/>
    <w:rsid w:val="002251C2"/>
    <w:rsid w:val="0022567F"/>
    <w:rsid w:val="00225B70"/>
    <w:rsid w:val="00226645"/>
    <w:rsid w:val="002274BC"/>
    <w:rsid w:val="002310C4"/>
    <w:rsid w:val="00231BC2"/>
    <w:rsid w:val="00231DE6"/>
    <w:rsid w:val="00232008"/>
    <w:rsid w:val="00232167"/>
    <w:rsid w:val="00232BC2"/>
    <w:rsid w:val="00232C3B"/>
    <w:rsid w:val="002335D7"/>
    <w:rsid w:val="00233815"/>
    <w:rsid w:val="00233C91"/>
    <w:rsid w:val="00234068"/>
    <w:rsid w:val="00234F52"/>
    <w:rsid w:val="00236CD9"/>
    <w:rsid w:val="0023771C"/>
    <w:rsid w:val="00240DEF"/>
    <w:rsid w:val="00240FC7"/>
    <w:rsid w:val="002411CB"/>
    <w:rsid w:val="00242295"/>
    <w:rsid w:val="00242526"/>
    <w:rsid w:val="002432A8"/>
    <w:rsid w:val="00243AF5"/>
    <w:rsid w:val="00243C1D"/>
    <w:rsid w:val="00243F7C"/>
    <w:rsid w:val="002441D2"/>
    <w:rsid w:val="00245D5B"/>
    <w:rsid w:val="002460E4"/>
    <w:rsid w:val="002468E0"/>
    <w:rsid w:val="002469F8"/>
    <w:rsid w:val="00246A61"/>
    <w:rsid w:val="00247458"/>
    <w:rsid w:val="0024799A"/>
    <w:rsid w:val="00250001"/>
    <w:rsid w:val="00250344"/>
    <w:rsid w:val="00250670"/>
    <w:rsid w:val="00250951"/>
    <w:rsid w:val="002513C0"/>
    <w:rsid w:val="00252816"/>
    <w:rsid w:val="0025363B"/>
    <w:rsid w:val="002541DF"/>
    <w:rsid w:val="002543C4"/>
    <w:rsid w:val="00254785"/>
    <w:rsid w:val="002549A0"/>
    <w:rsid w:val="00255DC6"/>
    <w:rsid w:val="00256ABC"/>
    <w:rsid w:val="00256B29"/>
    <w:rsid w:val="00256F68"/>
    <w:rsid w:val="00257C1A"/>
    <w:rsid w:val="0026008B"/>
    <w:rsid w:val="00260278"/>
    <w:rsid w:val="00260C39"/>
    <w:rsid w:val="00260D74"/>
    <w:rsid w:val="00262392"/>
    <w:rsid w:val="00262724"/>
    <w:rsid w:val="00263630"/>
    <w:rsid w:val="002640D1"/>
    <w:rsid w:val="0026485E"/>
    <w:rsid w:val="00264A59"/>
    <w:rsid w:val="0026540A"/>
    <w:rsid w:val="0026569B"/>
    <w:rsid w:val="002656F7"/>
    <w:rsid w:val="002658DA"/>
    <w:rsid w:val="002658E2"/>
    <w:rsid w:val="00265FD8"/>
    <w:rsid w:val="00270567"/>
    <w:rsid w:val="0027062E"/>
    <w:rsid w:val="002714AB"/>
    <w:rsid w:val="002714C9"/>
    <w:rsid w:val="00271850"/>
    <w:rsid w:val="00272397"/>
    <w:rsid w:val="00272728"/>
    <w:rsid w:val="00272D8B"/>
    <w:rsid w:val="00272DEC"/>
    <w:rsid w:val="00273070"/>
    <w:rsid w:val="002731F8"/>
    <w:rsid w:val="002732D0"/>
    <w:rsid w:val="0027340E"/>
    <w:rsid w:val="00273B4D"/>
    <w:rsid w:val="002742E3"/>
    <w:rsid w:val="002749E8"/>
    <w:rsid w:val="0027549D"/>
    <w:rsid w:val="0027550A"/>
    <w:rsid w:val="00275A75"/>
    <w:rsid w:val="00276256"/>
    <w:rsid w:val="00276F40"/>
    <w:rsid w:val="00277424"/>
    <w:rsid w:val="00277C07"/>
    <w:rsid w:val="00280115"/>
    <w:rsid w:val="002801F5"/>
    <w:rsid w:val="00280BC0"/>
    <w:rsid w:val="00280CBE"/>
    <w:rsid w:val="00281AD6"/>
    <w:rsid w:val="00281BA3"/>
    <w:rsid w:val="00282452"/>
    <w:rsid w:val="0028269F"/>
    <w:rsid w:val="00282D29"/>
    <w:rsid w:val="0028420F"/>
    <w:rsid w:val="0028475D"/>
    <w:rsid w:val="00284C90"/>
    <w:rsid w:val="00285C71"/>
    <w:rsid w:val="00285D8E"/>
    <w:rsid w:val="00285EC7"/>
    <w:rsid w:val="002866FE"/>
    <w:rsid w:val="00287172"/>
    <w:rsid w:val="002874AF"/>
    <w:rsid w:val="00290366"/>
    <w:rsid w:val="00291163"/>
    <w:rsid w:val="002921A0"/>
    <w:rsid w:val="00292254"/>
    <w:rsid w:val="00292B37"/>
    <w:rsid w:val="002937A7"/>
    <w:rsid w:val="0029482C"/>
    <w:rsid w:val="002949C3"/>
    <w:rsid w:val="00295134"/>
    <w:rsid w:val="002952CD"/>
    <w:rsid w:val="0029531C"/>
    <w:rsid w:val="00295833"/>
    <w:rsid w:val="00295C50"/>
    <w:rsid w:val="00295D73"/>
    <w:rsid w:val="002969BE"/>
    <w:rsid w:val="00296CD1"/>
    <w:rsid w:val="0029739F"/>
    <w:rsid w:val="002973C2"/>
    <w:rsid w:val="0029754B"/>
    <w:rsid w:val="00297908"/>
    <w:rsid w:val="002A0302"/>
    <w:rsid w:val="002A03A8"/>
    <w:rsid w:val="002A0853"/>
    <w:rsid w:val="002A11FA"/>
    <w:rsid w:val="002A18CB"/>
    <w:rsid w:val="002A1C9D"/>
    <w:rsid w:val="002A1D7E"/>
    <w:rsid w:val="002A277A"/>
    <w:rsid w:val="002A2C43"/>
    <w:rsid w:val="002A2DD8"/>
    <w:rsid w:val="002A3392"/>
    <w:rsid w:val="002A3828"/>
    <w:rsid w:val="002A3BB9"/>
    <w:rsid w:val="002A4EC7"/>
    <w:rsid w:val="002A4FEB"/>
    <w:rsid w:val="002A7527"/>
    <w:rsid w:val="002B0619"/>
    <w:rsid w:val="002B1587"/>
    <w:rsid w:val="002B1C8E"/>
    <w:rsid w:val="002B2075"/>
    <w:rsid w:val="002B2646"/>
    <w:rsid w:val="002B3EC4"/>
    <w:rsid w:val="002B4CE3"/>
    <w:rsid w:val="002B52B3"/>
    <w:rsid w:val="002B5749"/>
    <w:rsid w:val="002B579A"/>
    <w:rsid w:val="002B59BF"/>
    <w:rsid w:val="002B6D8D"/>
    <w:rsid w:val="002B6EBE"/>
    <w:rsid w:val="002B7321"/>
    <w:rsid w:val="002C00B2"/>
    <w:rsid w:val="002C0121"/>
    <w:rsid w:val="002C017B"/>
    <w:rsid w:val="002C081C"/>
    <w:rsid w:val="002C0B77"/>
    <w:rsid w:val="002C0D91"/>
    <w:rsid w:val="002C0EE6"/>
    <w:rsid w:val="002C147A"/>
    <w:rsid w:val="002C2A24"/>
    <w:rsid w:val="002C2B03"/>
    <w:rsid w:val="002C3F31"/>
    <w:rsid w:val="002C47A8"/>
    <w:rsid w:val="002C6F48"/>
    <w:rsid w:val="002D08FA"/>
    <w:rsid w:val="002D0D33"/>
    <w:rsid w:val="002D0D8D"/>
    <w:rsid w:val="002D0E38"/>
    <w:rsid w:val="002D0E78"/>
    <w:rsid w:val="002D1C13"/>
    <w:rsid w:val="002D2025"/>
    <w:rsid w:val="002D30BE"/>
    <w:rsid w:val="002D32E5"/>
    <w:rsid w:val="002D39EE"/>
    <w:rsid w:val="002D43CF"/>
    <w:rsid w:val="002D44D8"/>
    <w:rsid w:val="002D4788"/>
    <w:rsid w:val="002D47EE"/>
    <w:rsid w:val="002D558C"/>
    <w:rsid w:val="002D587C"/>
    <w:rsid w:val="002D63A1"/>
    <w:rsid w:val="002D63AA"/>
    <w:rsid w:val="002D6E6B"/>
    <w:rsid w:val="002E0146"/>
    <w:rsid w:val="002E037D"/>
    <w:rsid w:val="002E1B96"/>
    <w:rsid w:val="002E2019"/>
    <w:rsid w:val="002E2A51"/>
    <w:rsid w:val="002E3C8C"/>
    <w:rsid w:val="002E4A03"/>
    <w:rsid w:val="002E4D22"/>
    <w:rsid w:val="002E5F20"/>
    <w:rsid w:val="002E656D"/>
    <w:rsid w:val="002E7982"/>
    <w:rsid w:val="002E7C2D"/>
    <w:rsid w:val="002E7C6A"/>
    <w:rsid w:val="002F04B8"/>
    <w:rsid w:val="002F2019"/>
    <w:rsid w:val="002F219F"/>
    <w:rsid w:val="002F28B5"/>
    <w:rsid w:val="002F2E73"/>
    <w:rsid w:val="002F302C"/>
    <w:rsid w:val="002F34B8"/>
    <w:rsid w:val="002F359C"/>
    <w:rsid w:val="002F4FA6"/>
    <w:rsid w:val="002F5449"/>
    <w:rsid w:val="002F5B5C"/>
    <w:rsid w:val="002F62C5"/>
    <w:rsid w:val="002F6E3C"/>
    <w:rsid w:val="002F71E2"/>
    <w:rsid w:val="002F77FE"/>
    <w:rsid w:val="003004B9"/>
    <w:rsid w:val="00300624"/>
    <w:rsid w:val="00301AA4"/>
    <w:rsid w:val="003023F8"/>
    <w:rsid w:val="00302696"/>
    <w:rsid w:val="00302BCE"/>
    <w:rsid w:val="00302E82"/>
    <w:rsid w:val="0030308F"/>
    <w:rsid w:val="003032D8"/>
    <w:rsid w:val="00304F36"/>
    <w:rsid w:val="0030545E"/>
    <w:rsid w:val="00305BBD"/>
    <w:rsid w:val="00307C20"/>
    <w:rsid w:val="00307F1B"/>
    <w:rsid w:val="0031008B"/>
    <w:rsid w:val="00311163"/>
    <w:rsid w:val="003111EA"/>
    <w:rsid w:val="0031332C"/>
    <w:rsid w:val="0031335F"/>
    <w:rsid w:val="003134DA"/>
    <w:rsid w:val="003146F1"/>
    <w:rsid w:val="00314A4B"/>
    <w:rsid w:val="00314F6A"/>
    <w:rsid w:val="00315213"/>
    <w:rsid w:val="003160B0"/>
    <w:rsid w:val="00317499"/>
    <w:rsid w:val="00317DC1"/>
    <w:rsid w:val="00320388"/>
    <w:rsid w:val="003208C2"/>
    <w:rsid w:val="0032116B"/>
    <w:rsid w:val="00321344"/>
    <w:rsid w:val="003214CD"/>
    <w:rsid w:val="00322323"/>
    <w:rsid w:val="0032296F"/>
    <w:rsid w:val="00322F8E"/>
    <w:rsid w:val="00323334"/>
    <w:rsid w:val="003233CB"/>
    <w:rsid w:val="003233E1"/>
    <w:rsid w:val="00323A79"/>
    <w:rsid w:val="003240DC"/>
    <w:rsid w:val="00324A80"/>
    <w:rsid w:val="00324DB8"/>
    <w:rsid w:val="00324FF5"/>
    <w:rsid w:val="00325736"/>
    <w:rsid w:val="003264B9"/>
    <w:rsid w:val="00327022"/>
    <w:rsid w:val="00327525"/>
    <w:rsid w:val="003275D2"/>
    <w:rsid w:val="00327D07"/>
    <w:rsid w:val="00330273"/>
    <w:rsid w:val="003324D9"/>
    <w:rsid w:val="003324EC"/>
    <w:rsid w:val="0033402B"/>
    <w:rsid w:val="003344B4"/>
    <w:rsid w:val="00334A35"/>
    <w:rsid w:val="0033594B"/>
    <w:rsid w:val="00336539"/>
    <w:rsid w:val="003371D5"/>
    <w:rsid w:val="003374C5"/>
    <w:rsid w:val="00337C99"/>
    <w:rsid w:val="00341121"/>
    <w:rsid w:val="00341F10"/>
    <w:rsid w:val="003432FB"/>
    <w:rsid w:val="00345BA7"/>
    <w:rsid w:val="00346C31"/>
    <w:rsid w:val="00350C99"/>
    <w:rsid w:val="003510BB"/>
    <w:rsid w:val="003518E4"/>
    <w:rsid w:val="003519DD"/>
    <w:rsid w:val="00351D18"/>
    <w:rsid w:val="00351EA9"/>
    <w:rsid w:val="0035326C"/>
    <w:rsid w:val="00353B5E"/>
    <w:rsid w:val="00354649"/>
    <w:rsid w:val="00355C24"/>
    <w:rsid w:val="0035712E"/>
    <w:rsid w:val="00360A8F"/>
    <w:rsid w:val="00360D21"/>
    <w:rsid w:val="00361045"/>
    <w:rsid w:val="00361DA6"/>
    <w:rsid w:val="00362246"/>
    <w:rsid w:val="00362B3D"/>
    <w:rsid w:val="0036306E"/>
    <w:rsid w:val="00364044"/>
    <w:rsid w:val="00364338"/>
    <w:rsid w:val="003643DD"/>
    <w:rsid w:val="00364F59"/>
    <w:rsid w:val="0036503C"/>
    <w:rsid w:val="003652B3"/>
    <w:rsid w:val="00365729"/>
    <w:rsid w:val="0036580C"/>
    <w:rsid w:val="00365EC9"/>
    <w:rsid w:val="003667A7"/>
    <w:rsid w:val="00371DB8"/>
    <w:rsid w:val="0037300F"/>
    <w:rsid w:val="003730FD"/>
    <w:rsid w:val="00373177"/>
    <w:rsid w:val="00373899"/>
    <w:rsid w:val="00373CD3"/>
    <w:rsid w:val="00374221"/>
    <w:rsid w:val="0037477C"/>
    <w:rsid w:val="00374B6D"/>
    <w:rsid w:val="003757A6"/>
    <w:rsid w:val="003767C8"/>
    <w:rsid w:val="00377389"/>
    <w:rsid w:val="00377ACA"/>
    <w:rsid w:val="0038048D"/>
    <w:rsid w:val="0038167A"/>
    <w:rsid w:val="0038210E"/>
    <w:rsid w:val="00382D01"/>
    <w:rsid w:val="00382D26"/>
    <w:rsid w:val="00382EF8"/>
    <w:rsid w:val="003831F8"/>
    <w:rsid w:val="00383713"/>
    <w:rsid w:val="00383D83"/>
    <w:rsid w:val="0038456A"/>
    <w:rsid w:val="00385132"/>
    <w:rsid w:val="00386012"/>
    <w:rsid w:val="003873E6"/>
    <w:rsid w:val="00387BF1"/>
    <w:rsid w:val="00390300"/>
    <w:rsid w:val="00390642"/>
    <w:rsid w:val="00390EBD"/>
    <w:rsid w:val="00391086"/>
    <w:rsid w:val="0039139E"/>
    <w:rsid w:val="00392914"/>
    <w:rsid w:val="0039462F"/>
    <w:rsid w:val="003946AB"/>
    <w:rsid w:val="00395AA6"/>
    <w:rsid w:val="00395CEB"/>
    <w:rsid w:val="003A0147"/>
    <w:rsid w:val="003A190D"/>
    <w:rsid w:val="003A2B5E"/>
    <w:rsid w:val="003A364D"/>
    <w:rsid w:val="003A3839"/>
    <w:rsid w:val="003A5DBC"/>
    <w:rsid w:val="003A5F58"/>
    <w:rsid w:val="003A631A"/>
    <w:rsid w:val="003A6D27"/>
    <w:rsid w:val="003A6D40"/>
    <w:rsid w:val="003A784E"/>
    <w:rsid w:val="003B06F9"/>
    <w:rsid w:val="003B0A91"/>
    <w:rsid w:val="003B0DE9"/>
    <w:rsid w:val="003B1639"/>
    <w:rsid w:val="003B29C4"/>
    <w:rsid w:val="003B485A"/>
    <w:rsid w:val="003B53DD"/>
    <w:rsid w:val="003B5783"/>
    <w:rsid w:val="003B68EC"/>
    <w:rsid w:val="003B72A2"/>
    <w:rsid w:val="003B7F28"/>
    <w:rsid w:val="003C0ECE"/>
    <w:rsid w:val="003C2B57"/>
    <w:rsid w:val="003C3029"/>
    <w:rsid w:val="003C332E"/>
    <w:rsid w:val="003C36EF"/>
    <w:rsid w:val="003C45B9"/>
    <w:rsid w:val="003C4BF9"/>
    <w:rsid w:val="003C4E2D"/>
    <w:rsid w:val="003C575F"/>
    <w:rsid w:val="003C5C1B"/>
    <w:rsid w:val="003C6278"/>
    <w:rsid w:val="003C62CE"/>
    <w:rsid w:val="003C6385"/>
    <w:rsid w:val="003C6425"/>
    <w:rsid w:val="003C7FB2"/>
    <w:rsid w:val="003D011E"/>
    <w:rsid w:val="003D09FC"/>
    <w:rsid w:val="003D0CE8"/>
    <w:rsid w:val="003D0D81"/>
    <w:rsid w:val="003D0DA3"/>
    <w:rsid w:val="003D1353"/>
    <w:rsid w:val="003D1AB2"/>
    <w:rsid w:val="003D26E9"/>
    <w:rsid w:val="003D38B7"/>
    <w:rsid w:val="003D3E14"/>
    <w:rsid w:val="003D407C"/>
    <w:rsid w:val="003D451D"/>
    <w:rsid w:val="003D64DA"/>
    <w:rsid w:val="003D7659"/>
    <w:rsid w:val="003E0939"/>
    <w:rsid w:val="003E0A30"/>
    <w:rsid w:val="003E184D"/>
    <w:rsid w:val="003E1EA9"/>
    <w:rsid w:val="003E2293"/>
    <w:rsid w:val="003E2714"/>
    <w:rsid w:val="003E2905"/>
    <w:rsid w:val="003E2F97"/>
    <w:rsid w:val="003E3E5D"/>
    <w:rsid w:val="003E4340"/>
    <w:rsid w:val="003E57F4"/>
    <w:rsid w:val="003E6034"/>
    <w:rsid w:val="003E644F"/>
    <w:rsid w:val="003E64F2"/>
    <w:rsid w:val="003E6A7B"/>
    <w:rsid w:val="003E710C"/>
    <w:rsid w:val="003E7614"/>
    <w:rsid w:val="003F04A0"/>
    <w:rsid w:val="003F1BC7"/>
    <w:rsid w:val="003F23FE"/>
    <w:rsid w:val="003F3234"/>
    <w:rsid w:val="003F325F"/>
    <w:rsid w:val="003F3610"/>
    <w:rsid w:val="003F3D8B"/>
    <w:rsid w:val="003F60D1"/>
    <w:rsid w:val="003F62A1"/>
    <w:rsid w:val="003F6D5C"/>
    <w:rsid w:val="003F79DD"/>
    <w:rsid w:val="00401417"/>
    <w:rsid w:val="004023CC"/>
    <w:rsid w:val="004032A2"/>
    <w:rsid w:val="00403B54"/>
    <w:rsid w:val="004058F6"/>
    <w:rsid w:val="00405E5F"/>
    <w:rsid w:val="00406461"/>
    <w:rsid w:val="004066FB"/>
    <w:rsid w:val="0040677D"/>
    <w:rsid w:val="00406C26"/>
    <w:rsid w:val="004100F2"/>
    <w:rsid w:val="004101C1"/>
    <w:rsid w:val="004107B3"/>
    <w:rsid w:val="00410D32"/>
    <w:rsid w:val="00410FF1"/>
    <w:rsid w:val="00411B56"/>
    <w:rsid w:val="00411DDF"/>
    <w:rsid w:val="00412556"/>
    <w:rsid w:val="00412B24"/>
    <w:rsid w:val="00415993"/>
    <w:rsid w:val="004162A6"/>
    <w:rsid w:val="00416329"/>
    <w:rsid w:val="00416406"/>
    <w:rsid w:val="004167CC"/>
    <w:rsid w:val="00416A8F"/>
    <w:rsid w:val="004177CB"/>
    <w:rsid w:val="00417DF7"/>
    <w:rsid w:val="0042068F"/>
    <w:rsid w:val="00421132"/>
    <w:rsid w:val="004212F1"/>
    <w:rsid w:val="004213AE"/>
    <w:rsid w:val="00421B93"/>
    <w:rsid w:val="00422C16"/>
    <w:rsid w:val="00422E9B"/>
    <w:rsid w:val="00423616"/>
    <w:rsid w:val="00424EF5"/>
    <w:rsid w:val="004257A0"/>
    <w:rsid w:val="004264FF"/>
    <w:rsid w:val="00431000"/>
    <w:rsid w:val="00433414"/>
    <w:rsid w:val="00436F0D"/>
    <w:rsid w:val="00437BA2"/>
    <w:rsid w:val="00440316"/>
    <w:rsid w:val="00440E60"/>
    <w:rsid w:val="00440E74"/>
    <w:rsid w:val="00440F0E"/>
    <w:rsid w:val="004421DC"/>
    <w:rsid w:val="00442562"/>
    <w:rsid w:val="00442D10"/>
    <w:rsid w:val="00443080"/>
    <w:rsid w:val="00444347"/>
    <w:rsid w:val="004455FF"/>
    <w:rsid w:val="00447787"/>
    <w:rsid w:val="00447F64"/>
    <w:rsid w:val="00451D12"/>
    <w:rsid w:val="004521AF"/>
    <w:rsid w:val="00452DE8"/>
    <w:rsid w:val="0045467F"/>
    <w:rsid w:val="00455F32"/>
    <w:rsid w:val="00456617"/>
    <w:rsid w:val="0045683B"/>
    <w:rsid w:val="004569EA"/>
    <w:rsid w:val="00457F61"/>
    <w:rsid w:val="004600B4"/>
    <w:rsid w:val="00461958"/>
    <w:rsid w:val="00462039"/>
    <w:rsid w:val="004621BA"/>
    <w:rsid w:val="004621BD"/>
    <w:rsid w:val="004625A3"/>
    <w:rsid w:val="0046300B"/>
    <w:rsid w:val="00463D29"/>
    <w:rsid w:val="00463F98"/>
    <w:rsid w:val="004642A0"/>
    <w:rsid w:val="0046576B"/>
    <w:rsid w:val="0046685D"/>
    <w:rsid w:val="004668AD"/>
    <w:rsid w:val="00466AAB"/>
    <w:rsid w:val="00470D01"/>
    <w:rsid w:val="004714DC"/>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2B35"/>
    <w:rsid w:val="004831E7"/>
    <w:rsid w:val="00483C4E"/>
    <w:rsid w:val="00484928"/>
    <w:rsid w:val="00485F61"/>
    <w:rsid w:val="004873B7"/>
    <w:rsid w:val="004873FB"/>
    <w:rsid w:val="00487842"/>
    <w:rsid w:val="00487861"/>
    <w:rsid w:val="00487934"/>
    <w:rsid w:val="004879D4"/>
    <w:rsid w:val="00492A81"/>
    <w:rsid w:val="00492F38"/>
    <w:rsid w:val="0049327C"/>
    <w:rsid w:val="004932D5"/>
    <w:rsid w:val="004960F9"/>
    <w:rsid w:val="004963BF"/>
    <w:rsid w:val="00496BB4"/>
    <w:rsid w:val="00496EFC"/>
    <w:rsid w:val="00497372"/>
    <w:rsid w:val="004A0AEB"/>
    <w:rsid w:val="004A11DE"/>
    <w:rsid w:val="004A1399"/>
    <w:rsid w:val="004A17E5"/>
    <w:rsid w:val="004A17EB"/>
    <w:rsid w:val="004A2927"/>
    <w:rsid w:val="004A2ED4"/>
    <w:rsid w:val="004A3D3C"/>
    <w:rsid w:val="004A4D5C"/>
    <w:rsid w:val="004A5029"/>
    <w:rsid w:val="004A50B4"/>
    <w:rsid w:val="004A5B4D"/>
    <w:rsid w:val="004A5DDC"/>
    <w:rsid w:val="004A5E1A"/>
    <w:rsid w:val="004A682B"/>
    <w:rsid w:val="004A7575"/>
    <w:rsid w:val="004B300C"/>
    <w:rsid w:val="004B37D6"/>
    <w:rsid w:val="004B4149"/>
    <w:rsid w:val="004B43FE"/>
    <w:rsid w:val="004B4441"/>
    <w:rsid w:val="004B4788"/>
    <w:rsid w:val="004B47DE"/>
    <w:rsid w:val="004B5B2B"/>
    <w:rsid w:val="004B7582"/>
    <w:rsid w:val="004B779B"/>
    <w:rsid w:val="004B7820"/>
    <w:rsid w:val="004C0180"/>
    <w:rsid w:val="004C0EB6"/>
    <w:rsid w:val="004C136C"/>
    <w:rsid w:val="004C24F5"/>
    <w:rsid w:val="004C3FB3"/>
    <w:rsid w:val="004C48D2"/>
    <w:rsid w:val="004C49B4"/>
    <w:rsid w:val="004C500F"/>
    <w:rsid w:val="004C61F3"/>
    <w:rsid w:val="004C6E97"/>
    <w:rsid w:val="004D02C9"/>
    <w:rsid w:val="004D02E9"/>
    <w:rsid w:val="004D10B8"/>
    <w:rsid w:val="004D172E"/>
    <w:rsid w:val="004D2054"/>
    <w:rsid w:val="004D2112"/>
    <w:rsid w:val="004D4761"/>
    <w:rsid w:val="004D48DA"/>
    <w:rsid w:val="004D56CF"/>
    <w:rsid w:val="004D6291"/>
    <w:rsid w:val="004D6867"/>
    <w:rsid w:val="004D74E2"/>
    <w:rsid w:val="004E0084"/>
    <w:rsid w:val="004E118D"/>
    <w:rsid w:val="004E1391"/>
    <w:rsid w:val="004E141E"/>
    <w:rsid w:val="004E2163"/>
    <w:rsid w:val="004E44D2"/>
    <w:rsid w:val="004E4D86"/>
    <w:rsid w:val="004E5769"/>
    <w:rsid w:val="004E5C8A"/>
    <w:rsid w:val="004E6F02"/>
    <w:rsid w:val="004F03B0"/>
    <w:rsid w:val="004F166C"/>
    <w:rsid w:val="004F23A5"/>
    <w:rsid w:val="004F2476"/>
    <w:rsid w:val="004F27D8"/>
    <w:rsid w:val="004F2B69"/>
    <w:rsid w:val="004F2BD4"/>
    <w:rsid w:val="004F3108"/>
    <w:rsid w:val="004F407C"/>
    <w:rsid w:val="004F5549"/>
    <w:rsid w:val="004F660A"/>
    <w:rsid w:val="004F7D20"/>
    <w:rsid w:val="00500C3D"/>
    <w:rsid w:val="00500DBD"/>
    <w:rsid w:val="00501572"/>
    <w:rsid w:val="00501997"/>
    <w:rsid w:val="00503277"/>
    <w:rsid w:val="0050360E"/>
    <w:rsid w:val="0050367E"/>
    <w:rsid w:val="005036FF"/>
    <w:rsid w:val="00503BA6"/>
    <w:rsid w:val="00503E60"/>
    <w:rsid w:val="005042A0"/>
    <w:rsid w:val="0050531C"/>
    <w:rsid w:val="00507909"/>
    <w:rsid w:val="0050791E"/>
    <w:rsid w:val="00510497"/>
    <w:rsid w:val="00511266"/>
    <w:rsid w:val="00511CC3"/>
    <w:rsid w:val="00512600"/>
    <w:rsid w:val="005126C3"/>
    <w:rsid w:val="005138A2"/>
    <w:rsid w:val="00514AE6"/>
    <w:rsid w:val="00514C88"/>
    <w:rsid w:val="00514DEF"/>
    <w:rsid w:val="00515D21"/>
    <w:rsid w:val="005165BF"/>
    <w:rsid w:val="005178D2"/>
    <w:rsid w:val="00517AAD"/>
    <w:rsid w:val="00520B87"/>
    <w:rsid w:val="0052172D"/>
    <w:rsid w:val="005231CF"/>
    <w:rsid w:val="005235B4"/>
    <w:rsid w:val="0052385B"/>
    <w:rsid w:val="00523B0D"/>
    <w:rsid w:val="00525107"/>
    <w:rsid w:val="00526ACD"/>
    <w:rsid w:val="00530861"/>
    <w:rsid w:val="00530E50"/>
    <w:rsid w:val="00530EC6"/>
    <w:rsid w:val="0053164A"/>
    <w:rsid w:val="00531C39"/>
    <w:rsid w:val="00532088"/>
    <w:rsid w:val="00532581"/>
    <w:rsid w:val="00532DA9"/>
    <w:rsid w:val="00533664"/>
    <w:rsid w:val="005338DC"/>
    <w:rsid w:val="00534667"/>
    <w:rsid w:val="005352C2"/>
    <w:rsid w:val="00535581"/>
    <w:rsid w:val="0053659D"/>
    <w:rsid w:val="00536D7A"/>
    <w:rsid w:val="0053753E"/>
    <w:rsid w:val="005377DF"/>
    <w:rsid w:val="005379D8"/>
    <w:rsid w:val="00537AC3"/>
    <w:rsid w:val="0054040B"/>
    <w:rsid w:val="0054053D"/>
    <w:rsid w:val="00541350"/>
    <w:rsid w:val="00541B48"/>
    <w:rsid w:val="00541B8C"/>
    <w:rsid w:val="00541CA8"/>
    <w:rsid w:val="0054338D"/>
    <w:rsid w:val="00543467"/>
    <w:rsid w:val="00543FE3"/>
    <w:rsid w:val="00544023"/>
    <w:rsid w:val="005444EB"/>
    <w:rsid w:val="00544C72"/>
    <w:rsid w:val="00544F6A"/>
    <w:rsid w:val="005452DD"/>
    <w:rsid w:val="00547124"/>
    <w:rsid w:val="00550721"/>
    <w:rsid w:val="00551532"/>
    <w:rsid w:val="00552B81"/>
    <w:rsid w:val="00552C5E"/>
    <w:rsid w:val="00554334"/>
    <w:rsid w:val="005544B4"/>
    <w:rsid w:val="00554794"/>
    <w:rsid w:val="00554A60"/>
    <w:rsid w:val="00554ECE"/>
    <w:rsid w:val="00554FD0"/>
    <w:rsid w:val="00555392"/>
    <w:rsid w:val="00555879"/>
    <w:rsid w:val="00555BC0"/>
    <w:rsid w:val="00555EBF"/>
    <w:rsid w:val="0055610D"/>
    <w:rsid w:val="0055654C"/>
    <w:rsid w:val="00556FBA"/>
    <w:rsid w:val="00557E1B"/>
    <w:rsid w:val="005602CE"/>
    <w:rsid w:val="005604D9"/>
    <w:rsid w:val="00560AC6"/>
    <w:rsid w:val="00560C88"/>
    <w:rsid w:val="00561145"/>
    <w:rsid w:val="0056145D"/>
    <w:rsid w:val="005616E2"/>
    <w:rsid w:val="0056194E"/>
    <w:rsid w:val="00561EDC"/>
    <w:rsid w:val="0056215C"/>
    <w:rsid w:val="0056250C"/>
    <w:rsid w:val="00562817"/>
    <w:rsid w:val="005634C9"/>
    <w:rsid w:val="00563734"/>
    <w:rsid w:val="00563762"/>
    <w:rsid w:val="00563DEA"/>
    <w:rsid w:val="005643DD"/>
    <w:rsid w:val="005647C7"/>
    <w:rsid w:val="00564CAE"/>
    <w:rsid w:val="00564E57"/>
    <w:rsid w:val="0056529E"/>
    <w:rsid w:val="005675B4"/>
    <w:rsid w:val="00570982"/>
    <w:rsid w:val="00571E69"/>
    <w:rsid w:val="0057239F"/>
    <w:rsid w:val="0057316E"/>
    <w:rsid w:val="00573DC4"/>
    <w:rsid w:val="0057401B"/>
    <w:rsid w:val="00574874"/>
    <w:rsid w:val="005764F8"/>
    <w:rsid w:val="005776A0"/>
    <w:rsid w:val="00577F47"/>
    <w:rsid w:val="00580318"/>
    <w:rsid w:val="00580DAB"/>
    <w:rsid w:val="005837AC"/>
    <w:rsid w:val="005837DA"/>
    <w:rsid w:val="005838E4"/>
    <w:rsid w:val="00585169"/>
    <w:rsid w:val="0058575F"/>
    <w:rsid w:val="0058791A"/>
    <w:rsid w:val="00587D87"/>
    <w:rsid w:val="00590031"/>
    <w:rsid w:val="0059046F"/>
    <w:rsid w:val="005908AC"/>
    <w:rsid w:val="00590C9D"/>
    <w:rsid w:val="00590F93"/>
    <w:rsid w:val="00591169"/>
    <w:rsid w:val="00591DA2"/>
    <w:rsid w:val="00592262"/>
    <w:rsid w:val="0059273E"/>
    <w:rsid w:val="00592853"/>
    <w:rsid w:val="0059320A"/>
    <w:rsid w:val="00593560"/>
    <w:rsid w:val="005936FF"/>
    <w:rsid w:val="005939D0"/>
    <w:rsid w:val="00593D61"/>
    <w:rsid w:val="0059451C"/>
    <w:rsid w:val="00594F27"/>
    <w:rsid w:val="00595E7E"/>
    <w:rsid w:val="005960E6"/>
    <w:rsid w:val="00596C58"/>
    <w:rsid w:val="00597103"/>
    <w:rsid w:val="005A0590"/>
    <w:rsid w:val="005A1CAA"/>
    <w:rsid w:val="005A32E5"/>
    <w:rsid w:val="005A33E1"/>
    <w:rsid w:val="005A34FF"/>
    <w:rsid w:val="005A44E9"/>
    <w:rsid w:val="005A4C0B"/>
    <w:rsid w:val="005A5AE0"/>
    <w:rsid w:val="005A5D89"/>
    <w:rsid w:val="005A6B5C"/>
    <w:rsid w:val="005A7700"/>
    <w:rsid w:val="005A7A13"/>
    <w:rsid w:val="005A7EAA"/>
    <w:rsid w:val="005B074F"/>
    <w:rsid w:val="005B0960"/>
    <w:rsid w:val="005B0A0D"/>
    <w:rsid w:val="005B15B3"/>
    <w:rsid w:val="005B1A73"/>
    <w:rsid w:val="005B2E6D"/>
    <w:rsid w:val="005B2F47"/>
    <w:rsid w:val="005B433E"/>
    <w:rsid w:val="005B4A3E"/>
    <w:rsid w:val="005B4AE4"/>
    <w:rsid w:val="005B509E"/>
    <w:rsid w:val="005B5AD4"/>
    <w:rsid w:val="005B6717"/>
    <w:rsid w:val="005B6903"/>
    <w:rsid w:val="005B7A40"/>
    <w:rsid w:val="005B7AA3"/>
    <w:rsid w:val="005C0F46"/>
    <w:rsid w:val="005C11E9"/>
    <w:rsid w:val="005C14AD"/>
    <w:rsid w:val="005C1AB4"/>
    <w:rsid w:val="005C2763"/>
    <w:rsid w:val="005C2F7E"/>
    <w:rsid w:val="005C4F67"/>
    <w:rsid w:val="005C516F"/>
    <w:rsid w:val="005C5214"/>
    <w:rsid w:val="005C5461"/>
    <w:rsid w:val="005D0730"/>
    <w:rsid w:val="005D0DF5"/>
    <w:rsid w:val="005D0E59"/>
    <w:rsid w:val="005D0F14"/>
    <w:rsid w:val="005D108D"/>
    <w:rsid w:val="005D1399"/>
    <w:rsid w:val="005D1606"/>
    <w:rsid w:val="005D170D"/>
    <w:rsid w:val="005D18B8"/>
    <w:rsid w:val="005D4B8D"/>
    <w:rsid w:val="005D58F3"/>
    <w:rsid w:val="005D5B16"/>
    <w:rsid w:val="005D63FE"/>
    <w:rsid w:val="005D6F10"/>
    <w:rsid w:val="005D78EB"/>
    <w:rsid w:val="005D7979"/>
    <w:rsid w:val="005E1020"/>
    <w:rsid w:val="005E29DD"/>
    <w:rsid w:val="005E2FB2"/>
    <w:rsid w:val="005E3460"/>
    <w:rsid w:val="005E37F7"/>
    <w:rsid w:val="005E4A67"/>
    <w:rsid w:val="005E4C15"/>
    <w:rsid w:val="005E679C"/>
    <w:rsid w:val="005E6BDB"/>
    <w:rsid w:val="005E6EDD"/>
    <w:rsid w:val="005E7639"/>
    <w:rsid w:val="005E79CA"/>
    <w:rsid w:val="005F08C2"/>
    <w:rsid w:val="005F17BA"/>
    <w:rsid w:val="005F29D9"/>
    <w:rsid w:val="005F45F3"/>
    <w:rsid w:val="005F567A"/>
    <w:rsid w:val="005F5B75"/>
    <w:rsid w:val="005F62B9"/>
    <w:rsid w:val="005F6564"/>
    <w:rsid w:val="005F6D5A"/>
    <w:rsid w:val="005F6E42"/>
    <w:rsid w:val="005F79C3"/>
    <w:rsid w:val="006002F5"/>
    <w:rsid w:val="00601236"/>
    <w:rsid w:val="00601275"/>
    <w:rsid w:val="00601576"/>
    <w:rsid w:val="006017A4"/>
    <w:rsid w:val="00601B9F"/>
    <w:rsid w:val="0060222E"/>
    <w:rsid w:val="006024F1"/>
    <w:rsid w:val="00602FA9"/>
    <w:rsid w:val="006030E0"/>
    <w:rsid w:val="006035B2"/>
    <w:rsid w:val="006064EA"/>
    <w:rsid w:val="00606579"/>
    <w:rsid w:val="00607255"/>
    <w:rsid w:val="006075D2"/>
    <w:rsid w:val="00610590"/>
    <w:rsid w:val="00611272"/>
    <w:rsid w:val="00611600"/>
    <w:rsid w:val="006117E5"/>
    <w:rsid w:val="00611B49"/>
    <w:rsid w:val="00612541"/>
    <w:rsid w:val="006125D3"/>
    <w:rsid w:val="0061290C"/>
    <w:rsid w:val="00612976"/>
    <w:rsid w:val="00612E25"/>
    <w:rsid w:val="00613F89"/>
    <w:rsid w:val="0061418D"/>
    <w:rsid w:val="00614AE7"/>
    <w:rsid w:val="00614C63"/>
    <w:rsid w:val="00614F28"/>
    <w:rsid w:val="00615AA0"/>
    <w:rsid w:val="00615BDA"/>
    <w:rsid w:val="006215D0"/>
    <w:rsid w:val="00621EFD"/>
    <w:rsid w:val="00622F1F"/>
    <w:rsid w:val="00623D56"/>
    <w:rsid w:val="00624382"/>
    <w:rsid w:val="00624B6C"/>
    <w:rsid w:val="00625745"/>
    <w:rsid w:val="0062589C"/>
    <w:rsid w:val="0062624E"/>
    <w:rsid w:val="0062789C"/>
    <w:rsid w:val="0063066A"/>
    <w:rsid w:val="00630933"/>
    <w:rsid w:val="00631054"/>
    <w:rsid w:val="00631826"/>
    <w:rsid w:val="006337CE"/>
    <w:rsid w:val="00633894"/>
    <w:rsid w:val="00634F81"/>
    <w:rsid w:val="006360FD"/>
    <w:rsid w:val="006364CD"/>
    <w:rsid w:val="0063668A"/>
    <w:rsid w:val="006368F4"/>
    <w:rsid w:val="00636CAA"/>
    <w:rsid w:val="00640001"/>
    <w:rsid w:val="0064049A"/>
    <w:rsid w:val="00640678"/>
    <w:rsid w:val="006427D6"/>
    <w:rsid w:val="006446CB"/>
    <w:rsid w:val="00644FAA"/>
    <w:rsid w:val="006450CF"/>
    <w:rsid w:val="00645503"/>
    <w:rsid w:val="00645636"/>
    <w:rsid w:val="006471FA"/>
    <w:rsid w:val="00647F48"/>
    <w:rsid w:val="00647F59"/>
    <w:rsid w:val="006502DB"/>
    <w:rsid w:val="0065076D"/>
    <w:rsid w:val="006519E7"/>
    <w:rsid w:val="006527DE"/>
    <w:rsid w:val="00652A92"/>
    <w:rsid w:val="006548F1"/>
    <w:rsid w:val="00655767"/>
    <w:rsid w:val="00655B31"/>
    <w:rsid w:val="00655D6E"/>
    <w:rsid w:val="00656792"/>
    <w:rsid w:val="00656B41"/>
    <w:rsid w:val="00656C43"/>
    <w:rsid w:val="00657B39"/>
    <w:rsid w:val="00657B68"/>
    <w:rsid w:val="00657C5D"/>
    <w:rsid w:val="006609C5"/>
    <w:rsid w:val="0066136A"/>
    <w:rsid w:val="006621A2"/>
    <w:rsid w:val="00663766"/>
    <w:rsid w:val="00663BB8"/>
    <w:rsid w:val="00664D86"/>
    <w:rsid w:val="00665501"/>
    <w:rsid w:val="006669D9"/>
    <w:rsid w:val="0066741F"/>
    <w:rsid w:val="006675E3"/>
    <w:rsid w:val="00670751"/>
    <w:rsid w:val="00670D15"/>
    <w:rsid w:val="0067172F"/>
    <w:rsid w:val="006730CF"/>
    <w:rsid w:val="00673B23"/>
    <w:rsid w:val="0067549C"/>
    <w:rsid w:val="006759ED"/>
    <w:rsid w:val="00676015"/>
    <w:rsid w:val="00676A27"/>
    <w:rsid w:val="006771A4"/>
    <w:rsid w:val="006773E6"/>
    <w:rsid w:val="00680B75"/>
    <w:rsid w:val="00681770"/>
    <w:rsid w:val="00682E04"/>
    <w:rsid w:val="0068420C"/>
    <w:rsid w:val="006846FA"/>
    <w:rsid w:val="00684B71"/>
    <w:rsid w:val="006864E4"/>
    <w:rsid w:val="00686DA6"/>
    <w:rsid w:val="00687582"/>
    <w:rsid w:val="006875C9"/>
    <w:rsid w:val="00687650"/>
    <w:rsid w:val="00690C05"/>
    <w:rsid w:val="006924DC"/>
    <w:rsid w:val="006931F8"/>
    <w:rsid w:val="00693555"/>
    <w:rsid w:val="00693AD9"/>
    <w:rsid w:val="00693F24"/>
    <w:rsid w:val="00694D22"/>
    <w:rsid w:val="00695444"/>
    <w:rsid w:val="0069687D"/>
    <w:rsid w:val="00697083"/>
    <w:rsid w:val="0069726D"/>
    <w:rsid w:val="006972E9"/>
    <w:rsid w:val="006A1829"/>
    <w:rsid w:val="006A1A21"/>
    <w:rsid w:val="006A2CBD"/>
    <w:rsid w:val="006A3D45"/>
    <w:rsid w:val="006A4279"/>
    <w:rsid w:val="006A58EA"/>
    <w:rsid w:val="006A65C1"/>
    <w:rsid w:val="006A6970"/>
    <w:rsid w:val="006A6B3F"/>
    <w:rsid w:val="006A6CA9"/>
    <w:rsid w:val="006A7524"/>
    <w:rsid w:val="006B05FC"/>
    <w:rsid w:val="006B0A4C"/>
    <w:rsid w:val="006B0F3C"/>
    <w:rsid w:val="006B1BB8"/>
    <w:rsid w:val="006B20F5"/>
    <w:rsid w:val="006B2567"/>
    <w:rsid w:val="006B2A9E"/>
    <w:rsid w:val="006B2B5B"/>
    <w:rsid w:val="006B3027"/>
    <w:rsid w:val="006B33E2"/>
    <w:rsid w:val="006B380A"/>
    <w:rsid w:val="006B3EFB"/>
    <w:rsid w:val="006B5570"/>
    <w:rsid w:val="006B594B"/>
    <w:rsid w:val="006B6744"/>
    <w:rsid w:val="006B6A0D"/>
    <w:rsid w:val="006B6BC6"/>
    <w:rsid w:val="006B79A3"/>
    <w:rsid w:val="006B7D55"/>
    <w:rsid w:val="006C017F"/>
    <w:rsid w:val="006C0467"/>
    <w:rsid w:val="006C06FB"/>
    <w:rsid w:val="006C08DC"/>
    <w:rsid w:val="006C0C45"/>
    <w:rsid w:val="006C0F4F"/>
    <w:rsid w:val="006C1CD1"/>
    <w:rsid w:val="006C2C27"/>
    <w:rsid w:val="006C3C15"/>
    <w:rsid w:val="006C3F92"/>
    <w:rsid w:val="006C4452"/>
    <w:rsid w:val="006C59B5"/>
    <w:rsid w:val="006C5FB2"/>
    <w:rsid w:val="006C7083"/>
    <w:rsid w:val="006C7790"/>
    <w:rsid w:val="006D0679"/>
    <w:rsid w:val="006D0813"/>
    <w:rsid w:val="006D14D5"/>
    <w:rsid w:val="006D28C9"/>
    <w:rsid w:val="006D35C8"/>
    <w:rsid w:val="006D39EB"/>
    <w:rsid w:val="006D3D4E"/>
    <w:rsid w:val="006D3D75"/>
    <w:rsid w:val="006D4A49"/>
    <w:rsid w:val="006D5B96"/>
    <w:rsid w:val="006D6A1E"/>
    <w:rsid w:val="006D711A"/>
    <w:rsid w:val="006D78DE"/>
    <w:rsid w:val="006D7F4A"/>
    <w:rsid w:val="006D7FFC"/>
    <w:rsid w:val="006E2C8E"/>
    <w:rsid w:val="006E34E1"/>
    <w:rsid w:val="006E377A"/>
    <w:rsid w:val="006E41B5"/>
    <w:rsid w:val="006E4767"/>
    <w:rsid w:val="006E54CA"/>
    <w:rsid w:val="006E5A8D"/>
    <w:rsid w:val="006E5C1B"/>
    <w:rsid w:val="006E60B6"/>
    <w:rsid w:val="006E76CA"/>
    <w:rsid w:val="006F0A25"/>
    <w:rsid w:val="006F0C28"/>
    <w:rsid w:val="006F15F6"/>
    <w:rsid w:val="006F1916"/>
    <w:rsid w:val="006F22ED"/>
    <w:rsid w:val="006F39C0"/>
    <w:rsid w:val="006F3B7E"/>
    <w:rsid w:val="006F495A"/>
    <w:rsid w:val="006F4B05"/>
    <w:rsid w:val="006F52D6"/>
    <w:rsid w:val="006F62C4"/>
    <w:rsid w:val="006F6382"/>
    <w:rsid w:val="006F6A86"/>
    <w:rsid w:val="006F6D5A"/>
    <w:rsid w:val="006F6E41"/>
    <w:rsid w:val="006F7CEB"/>
    <w:rsid w:val="006F7F71"/>
    <w:rsid w:val="006F7F87"/>
    <w:rsid w:val="0070077F"/>
    <w:rsid w:val="007007A3"/>
    <w:rsid w:val="00700B5E"/>
    <w:rsid w:val="00700E57"/>
    <w:rsid w:val="00701B62"/>
    <w:rsid w:val="007020DA"/>
    <w:rsid w:val="0070262D"/>
    <w:rsid w:val="007030AC"/>
    <w:rsid w:val="00703AA2"/>
    <w:rsid w:val="0070454F"/>
    <w:rsid w:val="00705110"/>
    <w:rsid w:val="0070574E"/>
    <w:rsid w:val="00705919"/>
    <w:rsid w:val="00705CC8"/>
    <w:rsid w:val="007065AC"/>
    <w:rsid w:val="007067F3"/>
    <w:rsid w:val="00706CA6"/>
    <w:rsid w:val="007101BA"/>
    <w:rsid w:val="007107BC"/>
    <w:rsid w:val="00710FBC"/>
    <w:rsid w:val="00711948"/>
    <w:rsid w:val="00711B4F"/>
    <w:rsid w:val="00711F43"/>
    <w:rsid w:val="00712226"/>
    <w:rsid w:val="0071252B"/>
    <w:rsid w:val="00713751"/>
    <w:rsid w:val="007138B6"/>
    <w:rsid w:val="00714123"/>
    <w:rsid w:val="0071488F"/>
    <w:rsid w:val="007148F0"/>
    <w:rsid w:val="00714A0B"/>
    <w:rsid w:val="007154FE"/>
    <w:rsid w:val="00715E9A"/>
    <w:rsid w:val="0071685D"/>
    <w:rsid w:val="00716FD5"/>
    <w:rsid w:val="00717997"/>
    <w:rsid w:val="00720123"/>
    <w:rsid w:val="00720515"/>
    <w:rsid w:val="00721A4C"/>
    <w:rsid w:val="00722896"/>
    <w:rsid w:val="00722E5B"/>
    <w:rsid w:val="00723747"/>
    <w:rsid w:val="00724223"/>
    <w:rsid w:val="0072455D"/>
    <w:rsid w:val="00724C9E"/>
    <w:rsid w:val="00725975"/>
    <w:rsid w:val="007267A2"/>
    <w:rsid w:val="00727E99"/>
    <w:rsid w:val="00731253"/>
    <w:rsid w:val="007320D1"/>
    <w:rsid w:val="00732155"/>
    <w:rsid w:val="007338D4"/>
    <w:rsid w:val="00734746"/>
    <w:rsid w:val="00735A58"/>
    <w:rsid w:val="007364FC"/>
    <w:rsid w:val="0073659B"/>
    <w:rsid w:val="00737116"/>
    <w:rsid w:val="00737899"/>
    <w:rsid w:val="007407A4"/>
    <w:rsid w:val="00740872"/>
    <w:rsid w:val="00740B4A"/>
    <w:rsid w:val="00740FE0"/>
    <w:rsid w:val="00741FEB"/>
    <w:rsid w:val="0074202D"/>
    <w:rsid w:val="007431C2"/>
    <w:rsid w:val="0074438B"/>
    <w:rsid w:val="00744C31"/>
    <w:rsid w:val="00745F6C"/>
    <w:rsid w:val="00746B09"/>
    <w:rsid w:val="00746CBB"/>
    <w:rsid w:val="00746D1A"/>
    <w:rsid w:val="00747E60"/>
    <w:rsid w:val="00750555"/>
    <w:rsid w:val="00750C59"/>
    <w:rsid w:val="00750D6F"/>
    <w:rsid w:val="007520D3"/>
    <w:rsid w:val="00753763"/>
    <w:rsid w:val="00754782"/>
    <w:rsid w:val="007549C4"/>
    <w:rsid w:val="00755542"/>
    <w:rsid w:val="007559A1"/>
    <w:rsid w:val="00757775"/>
    <w:rsid w:val="00760FA8"/>
    <w:rsid w:val="00762759"/>
    <w:rsid w:val="00763276"/>
    <w:rsid w:val="0076331F"/>
    <w:rsid w:val="00763329"/>
    <w:rsid w:val="00763FC5"/>
    <w:rsid w:val="00764443"/>
    <w:rsid w:val="00764F91"/>
    <w:rsid w:val="00765CBF"/>
    <w:rsid w:val="00766195"/>
    <w:rsid w:val="007672A1"/>
    <w:rsid w:val="007676A3"/>
    <w:rsid w:val="00771400"/>
    <w:rsid w:val="00771603"/>
    <w:rsid w:val="00771683"/>
    <w:rsid w:val="007723F5"/>
    <w:rsid w:val="007726CF"/>
    <w:rsid w:val="007733AC"/>
    <w:rsid w:val="007734B1"/>
    <w:rsid w:val="007742E9"/>
    <w:rsid w:val="00774313"/>
    <w:rsid w:val="00774E06"/>
    <w:rsid w:val="00775F9D"/>
    <w:rsid w:val="00776496"/>
    <w:rsid w:val="007769C0"/>
    <w:rsid w:val="00776A03"/>
    <w:rsid w:val="00776B58"/>
    <w:rsid w:val="007776F2"/>
    <w:rsid w:val="00777C4A"/>
    <w:rsid w:val="00781236"/>
    <w:rsid w:val="00781908"/>
    <w:rsid w:val="00782F40"/>
    <w:rsid w:val="0078304E"/>
    <w:rsid w:val="0078328C"/>
    <w:rsid w:val="007839E8"/>
    <w:rsid w:val="00783F16"/>
    <w:rsid w:val="007852E3"/>
    <w:rsid w:val="0078554F"/>
    <w:rsid w:val="007865CA"/>
    <w:rsid w:val="00786A67"/>
    <w:rsid w:val="007877EA"/>
    <w:rsid w:val="00790295"/>
    <w:rsid w:val="007907F6"/>
    <w:rsid w:val="00791510"/>
    <w:rsid w:val="0079161B"/>
    <w:rsid w:val="0079173A"/>
    <w:rsid w:val="00791DB4"/>
    <w:rsid w:val="007930EC"/>
    <w:rsid w:val="0079373E"/>
    <w:rsid w:val="00793A76"/>
    <w:rsid w:val="00793C0B"/>
    <w:rsid w:val="007947BE"/>
    <w:rsid w:val="007950E2"/>
    <w:rsid w:val="00796D74"/>
    <w:rsid w:val="00796F7C"/>
    <w:rsid w:val="007A1CAF"/>
    <w:rsid w:val="007A1D63"/>
    <w:rsid w:val="007A1E27"/>
    <w:rsid w:val="007A355F"/>
    <w:rsid w:val="007A4313"/>
    <w:rsid w:val="007A43E4"/>
    <w:rsid w:val="007A4898"/>
    <w:rsid w:val="007A4ED2"/>
    <w:rsid w:val="007A52F6"/>
    <w:rsid w:val="007A5B04"/>
    <w:rsid w:val="007A6C2B"/>
    <w:rsid w:val="007A7998"/>
    <w:rsid w:val="007B06C1"/>
    <w:rsid w:val="007B1B59"/>
    <w:rsid w:val="007B2362"/>
    <w:rsid w:val="007B2B58"/>
    <w:rsid w:val="007B330F"/>
    <w:rsid w:val="007B376A"/>
    <w:rsid w:val="007B3BA8"/>
    <w:rsid w:val="007B4D6D"/>
    <w:rsid w:val="007B6CAE"/>
    <w:rsid w:val="007B7462"/>
    <w:rsid w:val="007B755F"/>
    <w:rsid w:val="007B7FF8"/>
    <w:rsid w:val="007C05BC"/>
    <w:rsid w:val="007C1510"/>
    <w:rsid w:val="007C1821"/>
    <w:rsid w:val="007C2622"/>
    <w:rsid w:val="007C5068"/>
    <w:rsid w:val="007C5BBB"/>
    <w:rsid w:val="007C60AD"/>
    <w:rsid w:val="007C69A5"/>
    <w:rsid w:val="007C6AA4"/>
    <w:rsid w:val="007C7E70"/>
    <w:rsid w:val="007D00F7"/>
    <w:rsid w:val="007D013D"/>
    <w:rsid w:val="007D05ED"/>
    <w:rsid w:val="007D0B46"/>
    <w:rsid w:val="007D1131"/>
    <w:rsid w:val="007D15F6"/>
    <w:rsid w:val="007D236A"/>
    <w:rsid w:val="007D45A0"/>
    <w:rsid w:val="007D4742"/>
    <w:rsid w:val="007D4B9A"/>
    <w:rsid w:val="007D590E"/>
    <w:rsid w:val="007D5D72"/>
    <w:rsid w:val="007D6614"/>
    <w:rsid w:val="007D702B"/>
    <w:rsid w:val="007E029C"/>
    <w:rsid w:val="007E1E8C"/>
    <w:rsid w:val="007E28D4"/>
    <w:rsid w:val="007E2D75"/>
    <w:rsid w:val="007E30B9"/>
    <w:rsid w:val="007E383F"/>
    <w:rsid w:val="007E3C34"/>
    <w:rsid w:val="007E4A9D"/>
    <w:rsid w:val="007E528C"/>
    <w:rsid w:val="007E533D"/>
    <w:rsid w:val="007E7733"/>
    <w:rsid w:val="007E7943"/>
    <w:rsid w:val="007F0ABC"/>
    <w:rsid w:val="007F12CF"/>
    <w:rsid w:val="007F1B2E"/>
    <w:rsid w:val="007F1FC6"/>
    <w:rsid w:val="007F2926"/>
    <w:rsid w:val="007F29E0"/>
    <w:rsid w:val="007F332E"/>
    <w:rsid w:val="007F3A1B"/>
    <w:rsid w:val="007F3B9F"/>
    <w:rsid w:val="007F4E5E"/>
    <w:rsid w:val="007F5028"/>
    <w:rsid w:val="007F6233"/>
    <w:rsid w:val="007F6338"/>
    <w:rsid w:val="007F6E4C"/>
    <w:rsid w:val="007F6EEF"/>
    <w:rsid w:val="007F71E8"/>
    <w:rsid w:val="007F72FF"/>
    <w:rsid w:val="007F730B"/>
    <w:rsid w:val="007F73BA"/>
    <w:rsid w:val="007F73C9"/>
    <w:rsid w:val="007F76B9"/>
    <w:rsid w:val="007F7735"/>
    <w:rsid w:val="00801DC5"/>
    <w:rsid w:val="00802879"/>
    <w:rsid w:val="00802E99"/>
    <w:rsid w:val="008037BA"/>
    <w:rsid w:val="00804404"/>
    <w:rsid w:val="00804E12"/>
    <w:rsid w:val="00805038"/>
    <w:rsid w:val="0080536A"/>
    <w:rsid w:val="00805499"/>
    <w:rsid w:val="00805CE2"/>
    <w:rsid w:val="00807025"/>
    <w:rsid w:val="00807AF6"/>
    <w:rsid w:val="00807C89"/>
    <w:rsid w:val="00810755"/>
    <w:rsid w:val="00810E33"/>
    <w:rsid w:val="00810E52"/>
    <w:rsid w:val="00811D5E"/>
    <w:rsid w:val="00812336"/>
    <w:rsid w:val="00812A46"/>
    <w:rsid w:val="00812AC0"/>
    <w:rsid w:val="008131E9"/>
    <w:rsid w:val="008135D1"/>
    <w:rsid w:val="00814D76"/>
    <w:rsid w:val="00815ECE"/>
    <w:rsid w:val="00815FB0"/>
    <w:rsid w:val="008163E8"/>
    <w:rsid w:val="00816CFE"/>
    <w:rsid w:val="00816D43"/>
    <w:rsid w:val="00817B4B"/>
    <w:rsid w:val="008219B1"/>
    <w:rsid w:val="0082220F"/>
    <w:rsid w:val="00822707"/>
    <w:rsid w:val="00822C10"/>
    <w:rsid w:val="00822E3B"/>
    <w:rsid w:val="008233FA"/>
    <w:rsid w:val="00823626"/>
    <w:rsid w:val="00823E02"/>
    <w:rsid w:val="00823ED7"/>
    <w:rsid w:val="008248BD"/>
    <w:rsid w:val="008248D9"/>
    <w:rsid w:val="00824BAD"/>
    <w:rsid w:val="00825447"/>
    <w:rsid w:val="00825F21"/>
    <w:rsid w:val="00826E69"/>
    <w:rsid w:val="00827059"/>
    <w:rsid w:val="00827735"/>
    <w:rsid w:val="008277BA"/>
    <w:rsid w:val="00827BDA"/>
    <w:rsid w:val="0083201F"/>
    <w:rsid w:val="0083260E"/>
    <w:rsid w:val="00832E03"/>
    <w:rsid w:val="008335AE"/>
    <w:rsid w:val="00833F4C"/>
    <w:rsid w:val="0083548C"/>
    <w:rsid w:val="00835852"/>
    <w:rsid w:val="00835FEA"/>
    <w:rsid w:val="00836C73"/>
    <w:rsid w:val="008421FE"/>
    <w:rsid w:val="00842521"/>
    <w:rsid w:val="00842B36"/>
    <w:rsid w:val="008436B8"/>
    <w:rsid w:val="008439CA"/>
    <w:rsid w:val="00843B9B"/>
    <w:rsid w:val="00843CCF"/>
    <w:rsid w:val="00843DC1"/>
    <w:rsid w:val="00844CDE"/>
    <w:rsid w:val="00845308"/>
    <w:rsid w:val="00845AC3"/>
    <w:rsid w:val="00846093"/>
    <w:rsid w:val="0084631A"/>
    <w:rsid w:val="00846393"/>
    <w:rsid w:val="00847718"/>
    <w:rsid w:val="0085017C"/>
    <w:rsid w:val="0085052B"/>
    <w:rsid w:val="0085108F"/>
    <w:rsid w:val="00851642"/>
    <w:rsid w:val="00853473"/>
    <w:rsid w:val="00853CAB"/>
    <w:rsid w:val="00854717"/>
    <w:rsid w:val="00854A9A"/>
    <w:rsid w:val="00854CB2"/>
    <w:rsid w:val="00855486"/>
    <w:rsid w:val="00855B57"/>
    <w:rsid w:val="008561BF"/>
    <w:rsid w:val="00856BCA"/>
    <w:rsid w:val="0086093C"/>
    <w:rsid w:val="00860FC0"/>
    <w:rsid w:val="008615F9"/>
    <w:rsid w:val="008623B6"/>
    <w:rsid w:val="00862776"/>
    <w:rsid w:val="008628DF"/>
    <w:rsid w:val="00864A0D"/>
    <w:rsid w:val="00864BC7"/>
    <w:rsid w:val="00865B27"/>
    <w:rsid w:val="008667D5"/>
    <w:rsid w:val="0086685B"/>
    <w:rsid w:val="008669C6"/>
    <w:rsid w:val="00866C0B"/>
    <w:rsid w:val="00866CE1"/>
    <w:rsid w:val="00866D83"/>
    <w:rsid w:val="008674DC"/>
    <w:rsid w:val="00871353"/>
    <w:rsid w:val="008714F0"/>
    <w:rsid w:val="0087294C"/>
    <w:rsid w:val="00872E05"/>
    <w:rsid w:val="00873762"/>
    <w:rsid w:val="00873787"/>
    <w:rsid w:val="008738DB"/>
    <w:rsid w:val="00873D29"/>
    <w:rsid w:val="00874048"/>
    <w:rsid w:val="00875475"/>
    <w:rsid w:val="00876409"/>
    <w:rsid w:val="00876437"/>
    <w:rsid w:val="008764D2"/>
    <w:rsid w:val="00876EE3"/>
    <w:rsid w:val="008779D1"/>
    <w:rsid w:val="00877A66"/>
    <w:rsid w:val="00877AC7"/>
    <w:rsid w:val="00877BD3"/>
    <w:rsid w:val="00877BFD"/>
    <w:rsid w:val="008820C5"/>
    <w:rsid w:val="0088229A"/>
    <w:rsid w:val="00882B6F"/>
    <w:rsid w:val="00882FCE"/>
    <w:rsid w:val="00883BE5"/>
    <w:rsid w:val="00883E0E"/>
    <w:rsid w:val="008841C9"/>
    <w:rsid w:val="008843D4"/>
    <w:rsid w:val="0088442D"/>
    <w:rsid w:val="0088447E"/>
    <w:rsid w:val="00884A87"/>
    <w:rsid w:val="008852DF"/>
    <w:rsid w:val="008853E8"/>
    <w:rsid w:val="0088605E"/>
    <w:rsid w:val="0088697A"/>
    <w:rsid w:val="00886ACF"/>
    <w:rsid w:val="00887726"/>
    <w:rsid w:val="008901EB"/>
    <w:rsid w:val="00890CFE"/>
    <w:rsid w:val="008911C1"/>
    <w:rsid w:val="008918BD"/>
    <w:rsid w:val="00891DB8"/>
    <w:rsid w:val="00892079"/>
    <w:rsid w:val="00892707"/>
    <w:rsid w:val="008928A0"/>
    <w:rsid w:val="00893087"/>
    <w:rsid w:val="00893531"/>
    <w:rsid w:val="00893A68"/>
    <w:rsid w:val="00893A99"/>
    <w:rsid w:val="008942A8"/>
    <w:rsid w:val="008947CD"/>
    <w:rsid w:val="008949F1"/>
    <w:rsid w:val="00894CDB"/>
    <w:rsid w:val="00895D30"/>
    <w:rsid w:val="00896145"/>
    <w:rsid w:val="0089624A"/>
    <w:rsid w:val="008967EC"/>
    <w:rsid w:val="00896835"/>
    <w:rsid w:val="008A016B"/>
    <w:rsid w:val="008A3E35"/>
    <w:rsid w:val="008A4943"/>
    <w:rsid w:val="008A5170"/>
    <w:rsid w:val="008A5620"/>
    <w:rsid w:val="008A5D16"/>
    <w:rsid w:val="008A6136"/>
    <w:rsid w:val="008A63EA"/>
    <w:rsid w:val="008A72BE"/>
    <w:rsid w:val="008A7E06"/>
    <w:rsid w:val="008B0F7A"/>
    <w:rsid w:val="008B274A"/>
    <w:rsid w:val="008B2B8A"/>
    <w:rsid w:val="008B2BF4"/>
    <w:rsid w:val="008B3773"/>
    <w:rsid w:val="008B3782"/>
    <w:rsid w:val="008B4227"/>
    <w:rsid w:val="008B4375"/>
    <w:rsid w:val="008B5A79"/>
    <w:rsid w:val="008B769A"/>
    <w:rsid w:val="008C0006"/>
    <w:rsid w:val="008C01E2"/>
    <w:rsid w:val="008C2245"/>
    <w:rsid w:val="008C232C"/>
    <w:rsid w:val="008C23E5"/>
    <w:rsid w:val="008C3721"/>
    <w:rsid w:val="008C43D6"/>
    <w:rsid w:val="008C5693"/>
    <w:rsid w:val="008C59A5"/>
    <w:rsid w:val="008C5D18"/>
    <w:rsid w:val="008C63E3"/>
    <w:rsid w:val="008C64E8"/>
    <w:rsid w:val="008C73BA"/>
    <w:rsid w:val="008C759D"/>
    <w:rsid w:val="008C7C99"/>
    <w:rsid w:val="008D0338"/>
    <w:rsid w:val="008D0867"/>
    <w:rsid w:val="008D0D4A"/>
    <w:rsid w:val="008D0EEC"/>
    <w:rsid w:val="008D0F81"/>
    <w:rsid w:val="008D10A3"/>
    <w:rsid w:val="008D24C4"/>
    <w:rsid w:val="008D2EE2"/>
    <w:rsid w:val="008D3605"/>
    <w:rsid w:val="008D3E0E"/>
    <w:rsid w:val="008D4986"/>
    <w:rsid w:val="008D5B1F"/>
    <w:rsid w:val="008D5B9E"/>
    <w:rsid w:val="008D64A6"/>
    <w:rsid w:val="008D722A"/>
    <w:rsid w:val="008D7459"/>
    <w:rsid w:val="008D777D"/>
    <w:rsid w:val="008E0694"/>
    <w:rsid w:val="008E07B7"/>
    <w:rsid w:val="008E089B"/>
    <w:rsid w:val="008E0F61"/>
    <w:rsid w:val="008E1ACE"/>
    <w:rsid w:val="008E31D4"/>
    <w:rsid w:val="008E49A3"/>
    <w:rsid w:val="008E5F6A"/>
    <w:rsid w:val="008E6904"/>
    <w:rsid w:val="008E6F8C"/>
    <w:rsid w:val="008E7177"/>
    <w:rsid w:val="008E7414"/>
    <w:rsid w:val="008E7626"/>
    <w:rsid w:val="008F03EB"/>
    <w:rsid w:val="008F08B8"/>
    <w:rsid w:val="008F0F3C"/>
    <w:rsid w:val="008F1824"/>
    <w:rsid w:val="008F26F0"/>
    <w:rsid w:val="008F4550"/>
    <w:rsid w:val="008F4862"/>
    <w:rsid w:val="008F4985"/>
    <w:rsid w:val="008F5380"/>
    <w:rsid w:val="008F540C"/>
    <w:rsid w:val="008F5AFF"/>
    <w:rsid w:val="008F6143"/>
    <w:rsid w:val="008F77BC"/>
    <w:rsid w:val="009000CA"/>
    <w:rsid w:val="009007AD"/>
    <w:rsid w:val="0090185B"/>
    <w:rsid w:val="00901C82"/>
    <w:rsid w:val="00902FBB"/>
    <w:rsid w:val="009030FD"/>
    <w:rsid w:val="00903A61"/>
    <w:rsid w:val="009055F0"/>
    <w:rsid w:val="0090577A"/>
    <w:rsid w:val="0090649C"/>
    <w:rsid w:val="00906A21"/>
    <w:rsid w:val="00906B9A"/>
    <w:rsid w:val="0090781C"/>
    <w:rsid w:val="009078A7"/>
    <w:rsid w:val="00907BBD"/>
    <w:rsid w:val="0091036E"/>
    <w:rsid w:val="009105FD"/>
    <w:rsid w:val="00910AFB"/>
    <w:rsid w:val="00911205"/>
    <w:rsid w:val="00911E05"/>
    <w:rsid w:val="00912154"/>
    <w:rsid w:val="00912A66"/>
    <w:rsid w:val="009130BE"/>
    <w:rsid w:val="00913365"/>
    <w:rsid w:val="00913C81"/>
    <w:rsid w:val="00913DFD"/>
    <w:rsid w:val="009144E8"/>
    <w:rsid w:val="009151B5"/>
    <w:rsid w:val="00915BAB"/>
    <w:rsid w:val="00915F2B"/>
    <w:rsid w:val="00916205"/>
    <w:rsid w:val="0091663B"/>
    <w:rsid w:val="00916FF0"/>
    <w:rsid w:val="00917184"/>
    <w:rsid w:val="00917C1D"/>
    <w:rsid w:val="00917F0A"/>
    <w:rsid w:val="00920521"/>
    <w:rsid w:val="009207C9"/>
    <w:rsid w:val="009211EC"/>
    <w:rsid w:val="00921579"/>
    <w:rsid w:val="0092181D"/>
    <w:rsid w:val="0092213F"/>
    <w:rsid w:val="0092283F"/>
    <w:rsid w:val="00922C3F"/>
    <w:rsid w:val="00922FCA"/>
    <w:rsid w:val="00923DCC"/>
    <w:rsid w:val="0092403B"/>
    <w:rsid w:val="00925ACC"/>
    <w:rsid w:val="00926715"/>
    <w:rsid w:val="009269DC"/>
    <w:rsid w:val="00926CC1"/>
    <w:rsid w:val="00926EBA"/>
    <w:rsid w:val="00926F5A"/>
    <w:rsid w:val="00927457"/>
    <w:rsid w:val="00927F79"/>
    <w:rsid w:val="0093008D"/>
    <w:rsid w:val="00930389"/>
    <w:rsid w:val="009327A2"/>
    <w:rsid w:val="009348D2"/>
    <w:rsid w:val="00934D9C"/>
    <w:rsid w:val="00934DE5"/>
    <w:rsid w:val="0093622C"/>
    <w:rsid w:val="00941EA4"/>
    <w:rsid w:val="00942EBD"/>
    <w:rsid w:val="009444CE"/>
    <w:rsid w:val="00944A4C"/>
    <w:rsid w:val="00944E59"/>
    <w:rsid w:val="009450AB"/>
    <w:rsid w:val="009467F3"/>
    <w:rsid w:val="009471B7"/>
    <w:rsid w:val="009472D1"/>
    <w:rsid w:val="009477B0"/>
    <w:rsid w:val="0095018D"/>
    <w:rsid w:val="009502A2"/>
    <w:rsid w:val="0095233B"/>
    <w:rsid w:val="00952880"/>
    <w:rsid w:val="00952FE8"/>
    <w:rsid w:val="009531CF"/>
    <w:rsid w:val="00953A30"/>
    <w:rsid w:val="00954BC7"/>
    <w:rsid w:val="00954CFD"/>
    <w:rsid w:val="00954EF9"/>
    <w:rsid w:val="00955C1B"/>
    <w:rsid w:val="009568CF"/>
    <w:rsid w:val="009569BD"/>
    <w:rsid w:val="00957C38"/>
    <w:rsid w:val="00960EA3"/>
    <w:rsid w:val="00960F71"/>
    <w:rsid w:val="00961915"/>
    <w:rsid w:val="00962D7D"/>
    <w:rsid w:val="00963609"/>
    <w:rsid w:val="00963C3B"/>
    <w:rsid w:val="00964B2C"/>
    <w:rsid w:val="00964C93"/>
    <w:rsid w:val="0096578A"/>
    <w:rsid w:val="00965C96"/>
    <w:rsid w:val="00966101"/>
    <w:rsid w:val="0096610E"/>
    <w:rsid w:val="0096641D"/>
    <w:rsid w:val="0096660F"/>
    <w:rsid w:val="009671ED"/>
    <w:rsid w:val="00967773"/>
    <w:rsid w:val="0097029F"/>
    <w:rsid w:val="00970742"/>
    <w:rsid w:val="009709B3"/>
    <w:rsid w:val="00972483"/>
    <w:rsid w:val="00972E85"/>
    <w:rsid w:val="009734E2"/>
    <w:rsid w:val="00973695"/>
    <w:rsid w:val="00973F82"/>
    <w:rsid w:val="009742AD"/>
    <w:rsid w:val="00974545"/>
    <w:rsid w:val="0097454D"/>
    <w:rsid w:val="00975528"/>
    <w:rsid w:val="00976115"/>
    <w:rsid w:val="00976A28"/>
    <w:rsid w:val="00976E5C"/>
    <w:rsid w:val="0098027E"/>
    <w:rsid w:val="009803BC"/>
    <w:rsid w:val="00981810"/>
    <w:rsid w:val="00981D78"/>
    <w:rsid w:val="00982353"/>
    <w:rsid w:val="009829D5"/>
    <w:rsid w:val="00982B88"/>
    <w:rsid w:val="00983C5D"/>
    <w:rsid w:val="0098435A"/>
    <w:rsid w:val="00984E91"/>
    <w:rsid w:val="00985431"/>
    <w:rsid w:val="00985473"/>
    <w:rsid w:val="00986849"/>
    <w:rsid w:val="0098730E"/>
    <w:rsid w:val="0098765A"/>
    <w:rsid w:val="00987E3D"/>
    <w:rsid w:val="0099005C"/>
    <w:rsid w:val="00990921"/>
    <w:rsid w:val="00990929"/>
    <w:rsid w:val="009918F7"/>
    <w:rsid w:val="00991A4A"/>
    <w:rsid w:val="0099268B"/>
    <w:rsid w:val="009932E1"/>
    <w:rsid w:val="00993A34"/>
    <w:rsid w:val="009950F9"/>
    <w:rsid w:val="00995681"/>
    <w:rsid w:val="0099573F"/>
    <w:rsid w:val="0099597A"/>
    <w:rsid w:val="009979E8"/>
    <w:rsid w:val="00997C2D"/>
    <w:rsid w:val="00997D47"/>
    <w:rsid w:val="009A024A"/>
    <w:rsid w:val="009A0C7D"/>
    <w:rsid w:val="009A1719"/>
    <w:rsid w:val="009A20E3"/>
    <w:rsid w:val="009A22EF"/>
    <w:rsid w:val="009A2384"/>
    <w:rsid w:val="009A32FD"/>
    <w:rsid w:val="009A33FD"/>
    <w:rsid w:val="009A35A8"/>
    <w:rsid w:val="009A6490"/>
    <w:rsid w:val="009A683D"/>
    <w:rsid w:val="009A71FB"/>
    <w:rsid w:val="009B07E1"/>
    <w:rsid w:val="009B0E7F"/>
    <w:rsid w:val="009B1386"/>
    <w:rsid w:val="009B149C"/>
    <w:rsid w:val="009B2052"/>
    <w:rsid w:val="009B28BD"/>
    <w:rsid w:val="009B490D"/>
    <w:rsid w:val="009B4C38"/>
    <w:rsid w:val="009B57DF"/>
    <w:rsid w:val="009B77EA"/>
    <w:rsid w:val="009C01AF"/>
    <w:rsid w:val="009C05CB"/>
    <w:rsid w:val="009C0AC0"/>
    <w:rsid w:val="009C10D4"/>
    <w:rsid w:val="009C2686"/>
    <w:rsid w:val="009C27D1"/>
    <w:rsid w:val="009C2D5D"/>
    <w:rsid w:val="009C2FDA"/>
    <w:rsid w:val="009C3383"/>
    <w:rsid w:val="009C4BC9"/>
    <w:rsid w:val="009C50A9"/>
    <w:rsid w:val="009C55A6"/>
    <w:rsid w:val="009C635E"/>
    <w:rsid w:val="009C64FD"/>
    <w:rsid w:val="009C6C3D"/>
    <w:rsid w:val="009C75D3"/>
    <w:rsid w:val="009C7962"/>
    <w:rsid w:val="009C7DEC"/>
    <w:rsid w:val="009D0000"/>
    <w:rsid w:val="009D0432"/>
    <w:rsid w:val="009D0546"/>
    <w:rsid w:val="009D1DF1"/>
    <w:rsid w:val="009D1EAE"/>
    <w:rsid w:val="009D1EE9"/>
    <w:rsid w:val="009D24BE"/>
    <w:rsid w:val="009D3122"/>
    <w:rsid w:val="009D36A2"/>
    <w:rsid w:val="009D3AF0"/>
    <w:rsid w:val="009D456F"/>
    <w:rsid w:val="009D530A"/>
    <w:rsid w:val="009D6096"/>
    <w:rsid w:val="009D689B"/>
    <w:rsid w:val="009D6B5F"/>
    <w:rsid w:val="009D726D"/>
    <w:rsid w:val="009D735A"/>
    <w:rsid w:val="009E0BD7"/>
    <w:rsid w:val="009E2887"/>
    <w:rsid w:val="009E2B41"/>
    <w:rsid w:val="009E310B"/>
    <w:rsid w:val="009E31DD"/>
    <w:rsid w:val="009E3242"/>
    <w:rsid w:val="009E3847"/>
    <w:rsid w:val="009E393F"/>
    <w:rsid w:val="009E458A"/>
    <w:rsid w:val="009E4DCC"/>
    <w:rsid w:val="009E5844"/>
    <w:rsid w:val="009E69E6"/>
    <w:rsid w:val="009F0C93"/>
    <w:rsid w:val="009F157B"/>
    <w:rsid w:val="009F1C67"/>
    <w:rsid w:val="009F26FD"/>
    <w:rsid w:val="009F297F"/>
    <w:rsid w:val="009F36A9"/>
    <w:rsid w:val="009F3E67"/>
    <w:rsid w:val="009F5A65"/>
    <w:rsid w:val="009F5AF4"/>
    <w:rsid w:val="009F5E87"/>
    <w:rsid w:val="009F64AF"/>
    <w:rsid w:val="009F6EDA"/>
    <w:rsid w:val="009F7A4E"/>
    <w:rsid w:val="009F7DAD"/>
    <w:rsid w:val="00A0083C"/>
    <w:rsid w:val="00A0260E"/>
    <w:rsid w:val="00A03635"/>
    <w:rsid w:val="00A0466D"/>
    <w:rsid w:val="00A04B87"/>
    <w:rsid w:val="00A05048"/>
    <w:rsid w:val="00A05F53"/>
    <w:rsid w:val="00A06329"/>
    <w:rsid w:val="00A10E6E"/>
    <w:rsid w:val="00A1166D"/>
    <w:rsid w:val="00A11DE6"/>
    <w:rsid w:val="00A11F70"/>
    <w:rsid w:val="00A129DA"/>
    <w:rsid w:val="00A140F5"/>
    <w:rsid w:val="00A1430F"/>
    <w:rsid w:val="00A1520A"/>
    <w:rsid w:val="00A158AC"/>
    <w:rsid w:val="00A15E57"/>
    <w:rsid w:val="00A162B1"/>
    <w:rsid w:val="00A165E7"/>
    <w:rsid w:val="00A1670C"/>
    <w:rsid w:val="00A16C01"/>
    <w:rsid w:val="00A174D0"/>
    <w:rsid w:val="00A201C4"/>
    <w:rsid w:val="00A21814"/>
    <w:rsid w:val="00A21BBF"/>
    <w:rsid w:val="00A2412D"/>
    <w:rsid w:val="00A26202"/>
    <w:rsid w:val="00A26305"/>
    <w:rsid w:val="00A30118"/>
    <w:rsid w:val="00A306EF"/>
    <w:rsid w:val="00A311C4"/>
    <w:rsid w:val="00A322CD"/>
    <w:rsid w:val="00A33D56"/>
    <w:rsid w:val="00A35576"/>
    <w:rsid w:val="00A35C1F"/>
    <w:rsid w:val="00A35CB4"/>
    <w:rsid w:val="00A35D2F"/>
    <w:rsid w:val="00A35D82"/>
    <w:rsid w:val="00A37350"/>
    <w:rsid w:val="00A37880"/>
    <w:rsid w:val="00A4019E"/>
    <w:rsid w:val="00A40E41"/>
    <w:rsid w:val="00A41166"/>
    <w:rsid w:val="00A41333"/>
    <w:rsid w:val="00A41BF9"/>
    <w:rsid w:val="00A426EE"/>
    <w:rsid w:val="00A42E0D"/>
    <w:rsid w:val="00A44B14"/>
    <w:rsid w:val="00A44D95"/>
    <w:rsid w:val="00A450E6"/>
    <w:rsid w:val="00A45393"/>
    <w:rsid w:val="00A4653E"/>
    <w:rsid w:val="00A50179"/>
    <w:rsid w:val="00A501F2"/>
    <w:rsid w:val="00A50F13"/>
    <w:rsid w:val="00A52A37"/>
    <w:rsid w:val="00A52E47"/>
    <w:rsid w:val="00A53B21"/>
    <w:rsid w:val="00A53E8F"/>
    <w:rsid w:val="00A5416B"/>
    <w:rsid w:val="00A54A1E"/>
    <w:rsid w:val="00A551D0"/>
    <w:rsid w:val="00A55F8C"/>
    <w:rsid w:val="00A56999"/>
    <w:rsid w:val="00A56B19"/>
    <w:rsid w:val="00A606E7"/>
    <w:rsid w:val="00A614B9"/>
    <w:rsid w:val="00A621AA"/>
    <w:rsid w:val="00A62E15"/>
    <w:rsid w:val="00A634D0"/>
    <w:rsid w:val="00A63C32"/>
    <w:rsid w:val="00A63DD2"/>
    <w:rsid w:val="00A642B8"/>
    <w:rsid w:val="00A64387"/>
    <w:rsid w:val="00A64528"/>
    <w:rsid w:val="00A64829"/>
    <w:rsid w:val="00A64DBE"/>
    <w:rsid w:val="00A6551F"/>
    <w:rsid w:val="00A6595D"/>
    <w:rsid w:val="00A65DC1"/>
    <w:rsid w:val="00A669CA"/>
    <w:rsid w:val="00A70FFE"/>
    <w:rsid w:val="00A71503"/>
    <w:rsid w:val="00A71530"/>
    <w:rsid w:val="00A73267"/>
    <w:rsid w:val="00A73C4C"/>
    <w:rsid w:val="00A75B2C"/>
    <w:rsid w:val="00A766FC"/>
    <w:rsid w:val="00A7684F"/>
    <w:rsid w:val="00A77732"/>
    <w:rsid w:val="00A77870"/>
    <w:rsid w:val="00A8224A"/>
    <w:rsid w:val="00A824B2"/>
    <w:rsid w:val="00A82667"/>
    <w:rsid w:val="00A82A16"/>
    <w:rsid w:val="00A82C36"/>
    <w:rsid w:val="00A8357E"/>
    <w:rsid w:val="00A8366E"/>
    <w:rsid w:val="00A8372E"/>
    <w:rsid w:val="00A84CD0"/>
    <w:rsid w:val="00A84EFA"/>
    <w:rsid w:val="00A85325"/>
    <w:rsid w:val="00A85742"/>
    <w:rsid w:val="00A8595F"/>
    <w:rsid w:val="00A85DAF"/>
    <w:rsid w:val="00A863A3"/>
    <w:rsid w:val="00A86D55"/>
    <w:rsid w:val="00A87BDF"/>
    <w:rsid w:val="00A87C7F"/>
    <w:rsid w:val="00A900D5"/>
    <w:rsid w:val="00A90536"/>
    <w:rsid w:val="00A9182D"/>
    <w:rsid w:val="00A91957"/>
    <w:rsid w:val="00A91AA5"/>
    <w:rsid w:val="00A920D0"/>
    <w:rsid w:val="00A92278"/>
    <w:rsid w:val="00A92A9F"/>
    <w:rsid w:val="00A931D2"/>
    <w:rsid w:val="00A93C94"/>
    <w:rsid w:val="00A94EBA"/>
    <w:rsid w:val="00A95014"/>
    <w:rsid w:val="00A9583C"/>
    <w:rsid w:val="00A95A9F"/>
    <w:rsid w:val="00A95E1B"/>
    <w:rsid w:val="00A9670D"/>
    <w:rsid w:val="00A971E8"/>
    <w:rsid w:val="00A97530"/>
    <w:rsid w:val="00AA0B56"/>
    <w:rsid w:val="00AA1274"/>
    <w:rsid w:val="00AA1717"/>
    <w:rsid w:val="00AA238C"/>
    <w:rsid w:val="00AA280F"/>
    <w:rsid w:val="00AA36A0"/>
    <w:rsid w:val="00AA5130"/>
    <w:rsid w:val="00AA621C"/>
    <w:rsid w:val="00AA6FB7"/>
    <w:rsid w:val="00AA7DD6"/>
    <w:rsid w:val="00AB089A"/>
    <w:rsid w:val="00AB12D2"/>
    <w:rsid w:val="00AB368C"/>
    <w:rsid w:val="00AB3A64"/>
    <w:rsid w:val="00AB4085"/>
    <w:rsid w:val="00AB477A"/>
    <w:rsid w:val="00AB4EFB"/>
    <w:rsid w:val="00AB5705"/>
    <w:rsid w:val="00AB6296"/>
    <w:rsid w:val="00AB74DA"/>
    <w:rsid w:val="00AC006F"/>
    <w:rsid w:val="00AC00B0"/>
    <w:rsid w:val="00AC056E"/>
    <w:rsid w:val="00AC2455"/>
    <w:rsid w:val="00AC3233"/>
    <w:rsid w:val="00AC36CD"/>
    <w:rsid w:val="00AC3A57"/>
    <w:rsid w:val="00AC60C7"/>
    <w:rsid w:val="00AC6EE2"/>
    <w:rsid w:val="00AC7287"/>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E11CD"/>
    <w:rsid w:val="00AE13F7"/>
    <w:rsid w:val="00AE20BC"/>
    <w:rsid w:val="00AE2818"/>
    <w:rsid w:val="00AE334E"/>
    <w:rsid w:val="00AE3E54"/>
    <w:rsid w:val="00AE4D5F"/>
    <w:rsid w:val="00AE5AAA"/>
    <w:rsid w:val="00AE5D43"/>
    <w:rsid w:val="00AE5EC1"/>
    <w:rsid w:val="00AE6169"/>
    <w:rsid w:val="00AE6800"/>
    <w:rsid w:val="00AE7EBB"/>
    <w:rsid w:val="00AE7ECA"/>
    <w:rsid w:val="00AF0174"/>
    <w:rsid w:val="00AF0913"/>
    <w:rsid w:val="00AF100A"/>
    <w:rsid w:val="00AF14AA"/>
    <w:rsid w:val="00AF1585"/>
    <w:rsid w:val="00AF3021"/>
    <w:rsid w:val="00AF330F"/>
    <w:rsid w:val="00AF3406"/>
    <w:rsid w:val="00AF6802"/>
    <w:rsid w:val="00AF788A"/>
    <w:rsid w:val="00B00B5E"/>
    <w:rsid w:val="00B00F7E"/>
    <w:rsid w:val="00B011D0"/>
    <w:rsid w:val="00B029AD"/>
    <w:rsid w:val="00B0498D"/>
    <w:rsid w:val="00B05C33"/>
    <w:rsid w:val="00B067A3"/>
    <w:rsid w:val="00B07375"/>
    <w:rsid w:val="00B0764F"/>
    <w:rsid w:val="00B108E8"/>
    <w:rsid w:val="00B11C4F"/>
    <w:rsid w:val="00B11DA6"/>
    <w:rsid w:val="00B11F6D"/>
    <w:rsid w:val="00B122DF"/>
    <w:rsid w:val="00B12442"/>
    <w:rsid w:val="00B12B21"/>
    <w:rsid w:val="00B131E4"/>
    <w:rsid w:val="00B1442F"/>
    <w:rsid w:val="00B146F3"/>
    <w:rsid w:val="00B1474B"/>
    <w:rsid w:val="00B1546C"/>
    <w:rsid w:val="00B1552E"/>
    <w:rsid w:val="00B15AA8"/>
    <w:rsid w:val="00B15ED1"/>
    <w:rsid w:val="00B1691E"/>
    <w:rsid w:val="00B16A3D"/>
    <w:rsid w:val="00B17303"/>
    <w:rsid w:val="00B17B70"/>
    <w:rsid w:val="00B17ECC"/>
    <w:rsid w:val="00B21440"/>
    <w:rsid w:val="00B21F68"/>
    <w:rsid w:val="00B22C03"/>
    <w:rsid w:val="00B23573"/>
    <w:rsid w:val="00B241D8"/>
    <w:rsid w:val="00B24744"/>
    <w:rsid w:val="00B24C43"/>
    <w:rsid w:val="00B2605B"/>
    <w:rsid w:val="00B263F9"/>
    <w:rsid w:val="00B26422"/>
    <w:rsid w:val="00B26651"/>
    <w:rsid w:val="00B26B6E"/>
    <w:rsid w:val="00B27979"/>
    <w:rsid w:val="00B27CB5"/>
    <w:rsid w:val="00B30AB8"/>
    <w:rsid w:val="00B3109D"/>
    <w:rsid w:val="00B31FCC"/>
    <w:rsid w:val="00B32050"/>
    <w:rsid w:val="00B33026"/>
    <w:rsid w:val="00B335DD"/>
    <w:rsid w:val="00B339AD"/>
    <w:rsid w:val="00B33DA6"/>
    <w:rsid w:val="00B3402C"/>
    <w:rsid w:val="00B34C11"/>
    <w:rsid w:val="00B3538F"/>
    <w:rsid w:val="00B35844"/>
    <w:rsid w:val="00B363E1"/>
    <w:rsid w:val="00B36810"/>
    <w:rsid w:val="00B3682F"/>
    <w:rsid w:val="00B37080"/>
    <w:rsid w:val="00B3710A"/>
    <w:rsid w:val="00B3738D"/>
    <w:rsid w:val="00B400DF"/>
    <w:rsid w:val="00B40417"/>
    <w:rsid w:val="00B404D6"/>
    <w:rsid w:val="00B408E7"/>
    <w:rsid w:val="00B40B2E"/>
    <w:rsid w:val="00B40BFA"/>
    <w:rsid w:val="00B40F19"/>
    <w:rsid w:val="00B4102B"/>
    <w:rsid w:val="00B41BEF"/>
    <w:rsid w:val="00B4217E"/>
    <w:rsid w:val="00B42C90"/>
    <w:rsid w:val="00B43729"/>
    <w:rsid w:val="00B441EC"/>
    <w:rsid w:val="00B44B05"/>
    <w:rsid w:val="00B44BB3"/>
    <w:rsid w:val="00B45453"/>
    <w:rsid w:val="00B454D1"/>
    <w:rsid w:val="00B461E5"/>
    <w:rsid w:val="00B465E5"/>
    <w:rsid w:val="00B46699"/>
    <w:rsid w:val="00B466E6"/>
    <w:rsid w:val="00B46B64"/>
    <w:rsid w:val="00B47CB6"/>
    <w:rsid w:val="00B5050E"/>
    <w:rsid w:val="00B50CB8"/>
    <w:rsid w:val="00B532BE"/>
    <w:rsid w:val="00B53ADD"/>
    <w:rsid w:val="00B53BA1"/>
    <w:rsid w:val="00B53BE8"/>
    <w:rsid w:val="00B53E32"/>
    <w:rsid w:val="00B540ED"/>
    <w:rsid w:val="00B5536E"/>
    <w:rsid w:val="00B5549F"/>
    <w:rsid w:val="00B558ED"/>
    <w:rsid w:val="00B562C7"/>
    <w:rsid w:val="00B5638D"/>
    <w:rsid w:val="00B564F3"/>
    <w:rsid w:val="00B56BDF"/>
    <w:rsid w:val="00B57625"/>
    <w:rsid w:val="00B57672"/>
    <w:rsid w:val="00B6029C"/>
    <w:rsid w:val="00B602FD"/>
    <w:rsid w:val="00B6062E"/>
    <w:rsid w:val="00B60EBB"/>
    <w:rsid w:val="00B615E9"/>
    <w:rsid w:val="00B61C7F"/>
    <w:rsid w:val="00B61D33"/>
    <w:rsid w:val="00B62978"/>
    <w:rsid w:val="00B63392"/>
    <w:rsid w:val="00B63CF7"/>
    <w:rsid w:val="00B64FCB"/>
    <w:rsid w:val="00B650CE"/>
    <w:rsid w:val="00B65538"/>
    <w:rsid w:val="00B65C50"/>
    <w:rsid w:val="00B65E0D"/>
    <w:rsid w:val="00B704A7"/>
    <w:rsid w:val="00B706C7"/>
    <w:rsid w:val="00B70EA7"/>
    <w:rsid w:val="00B7200B"/>
    <w:rsid w:val="00B7262E"/>
    <w:rsid w:val="00B72CF0"/>
    <w:rsid w:val="00B72F1F"/>
    <w:rsid w:val="00B73114"/>
    <w:rsid w:val="00B7348E"/>
    <w:rsid w:val="00B74C49"/>
    <w:rsid w:val="00B74C8A"/>
    <w:rsid w:val="00B75109"/>
    <w:rsid w:val="00B755B0"/>
    <w:rsid w:val="00B76C26"/>
    <w:rsid w:val="00B76DED"/>
    <w:rsid w:val="00B82331"/>
    <w:rsid w:val="00B82890"/>
    <w:rsid w:val="00B83218"/>
    <w:rsid w:val="00B83A80"/>
    <w:rsid w:val="00B83FD9"/>
    <w:rsid w:val="00B84B8F"/>
    <w:rsid w:val="00B85322"/>
    <w:rsid w:val="00B85660"/>
    <w:rsid w:val="00B85681"/>
    <w:rsid w:val="00B86443"/>
    <w:rsid w:val="00B867E3"/>
    <w:rsid w:val="00B86EA7"/>
    <w:rsid w:val="00B86EE3"/>
    <w:rsid w:val="00B8727D"/>
    <w:rsid w:val="00B877D8"/>
    <w:rsid w:val="00B87EAE"/>
    <w:rsid w:val="00B87FC4"/>
    <w:rsid w:val="00B9004F"/>
    <w:rsid w:val="00B91509"/>
    <w:rsid w:val="00B91784"/>
    <w:rsid w:val="00B927CB"/>
    <w:rsid w:val="00B931F8"/>
    <w:rsid w:val="00B94361"/>
    <w:rsid w:val="00B946DF"/>
    <w:rsid w:val="00B95ACD"/>
    <w:rsid w:val="00B96679"/>
    <w:rsid w:val="00B9691D"/>
    <w:rsid w:val="00B96B5E"/>
    <w:rsid w:val="00B9730A"/>
    <w:rsid w:val="00BA060E"/>
    <w:rsid w:val="00BA0C93"/>
    <w:rsid w:val="00BA0E64"/>
    <w:rsid w:val="00BA0F08"/>
    <w:rsid w:val="00BA15E8"/>
    <w:rsid w:val="00BA1905"/>
    <w:rsid w:val="00BA2DFE"/>
    <w:rsid w:val="00BA3931"/>
    <w:rsid w:val="00BA3A66"/>
    <w:rsid w:val="00BA3DEF"/>
    <w:rsid w:val="00BA47AD"/>
    <w:rsid w:val="00BA4BA7"/>
    <w:rsid w:val="00BA5BEA"/>
    <w:rsid w:val="00BA5DAC"/>
    <w:rsid w:val="00BA6798"/>
    <w:rsid w:val="00BA7012"/>
    <w:rsid w:val="00BA73A0"/>
    <w:rsid w:val="00BA7ADB"/>
    <w:rsid w:val="00BA7C53"/>
    <w:rsid w:val="00BB0870"/>
    <w:rsid w:val="00BB0E36"/>
    <w:rsid w:val="00BB1C0F"/>
    <w:rsid w:val="00BB1D2D"/>
    <w:rsid w:val="00BB509E"/>
    <w:rsid w:val="00BB54A0"/>
    <w:rsid w:val="00BB5B6F"/>
    <w:rsid w:val="00BB5EC1"/>
    <w:rsid w:val="00BB61F1"/>
    <w:rsid w:val="00BB68D3"/>
    <w:rsid w:val="00BB7579"/>
    <w:rsid w:val="00BC04C2"/>
    <w:rsid w:val="00BC068C"/>
    <w:rsid w:val="00BC1512"/>
    <w:rsid w:val="00BC2122"/>
    <w:rsid w:val="00BC248D"/>
    <w:rsid w:val="00BC2F9C"/>
    <w:rsid w:val="00BC30E0"/>
    <w:rsid w:val="00BC4AC7"/>
    <w:rsid w:val="00BC5606"/>
    <w:rsid w:val="00BC5EC1"/>
    <w:rsid w:val="00BC6ADB"/>
    <w:rsid w:val="00BC74B7"/>
    <w:rsid w:val="00BC7ABF"/>
    <w:rsid w:val="00BC7E74"/>
    <w:rsid w:val="00BD079D"/>
    <w:rsid w:val="00BD1211"/>
    <w:rsid w:val="00BD15A9"/>
    <w:rsid w:val="00BD1BA1"/>
    <w:rsid w:val="00BD1D09"/>
    <w:rsid w:val="00BD1EDD"/>
    <w:rsid w:val="00BD3287"/>
    <w:rsid w:val="00BD35CA"/>
    <w:rsid w:val="00BD3601"/>
    <w:rsid w:val="00BD3609"/>
    <w:rsid w:val="00BD420D"/>
    <w:rsid w:val="00BD4989"/>
    <w:rsid w:val="00BD5A9E"/>
    <w:rsid w:val="00BD70FF"/>
    <w:rsid w:val="00BD7CA1"/>
    <w:rsid w:val="00BE00AF"/>
    <w:rsid w:val="00BE0D4E"/>
    <w:rsid w:val="00BE0ECF"/>
    <w:rsid w:val="00BE145D"/>
    <w:rsid w:val="00BE18EB"/>
    <w:rsid w:val="00BE1A6D"/>
    <w:rsid w:val="00BE1F4F"/>
    <w:rsid w:val="00BE278A"/>
    <w:rsid w:val="00BE2B21"/>
    <w:rsid w:val="00BE2EAD"/>
    <w:rsid w:val="00BE3874"/>
    <w:rsid w:val="00BE40A2"/>
    <w:rsid w:val="00BE4D7D"/>
    <w:rsid w:val="00BE66FC"/>
    <w:rsid w:val="00BE700D"/>
    <w:rsid w:val="00BE70B5"/>
    <w:rsid w:val="00BE7925"/>
    <w:rsid w:val="00BE7A00"/>
    <w:rsid w:val="00BF003F"/>
    <w:rsid w:val="00BF0E32"/>
    <w:rsid w:val="00BF1199"/>
    <w:rsid w:val="00BF2410"/>
    <w:rsid w:val="00BF2C92"/>
    <w:rsid w:val="00BF316A"/>
    <w:rsid w:val="00BF33A1"/>
    <w:rsid w:val="00BF3815"/>
    <w:rsid w:val="00BF414A"/>
    <w:rsid w:val="00BF4976"/>
    <w:rsid w:val="00BF49E1"/>
    <w:rsid w:val="00BF5300"/>
    <w:rsid w:val="00BF587C"/>
    <w:rsid w:val="00BF5FEC"/>
    <w:rsid w:val="00BF63E3"/>
    <w:rsid w:val="00C00AF3"/>
    <w:rsid w:val="00C01107"/>
    <w:rsid w:val="00C0111C"/>
    <w:rsid w:val="00C0126E"/>
    <w:rsid w:val="00C02AA3"/>
    <w:rsid w:val="00C0317D"/>
    <w:rsid w:val="00C0320C"/>
    <w:rsid w:val="00C03471"/>
    <w:rsid w:val="00C03BAC"/>
    <w:rsid w:val="00C03E8F"/>
    <w:rsid w:val="00C04948"/>
    <w:rsid w:val="00C04BC0"/>
    <w:rsid w:val="00C04C63"/>
    <w:rsid w:val="00C054B2"/>
    <w:rsid w:val="00C05871"/>
    <w:rsid w:val="00C061D5"/>
    <w:rsid w:val="00C0732D"/>
    <w:rsid w:val="00C073F9"/>
    <w:rsid w:val="00C108D5"/>
    <w:rsid w:val="00C10A54"/>
    <w:rsid w:val="00C124A8"/>
    <w:rsid w:val="00C124DC"/>
    <w:rsid w:val="00C13AD9"/>
    <w:rsid w:val="00C13D69"/>
    <w:rsid w:val="00C145F8"/>
    <w:rsid w:val="00C14C13"/>
    <w:rsid w:val="00C15306"/>
    <w:rsid w:val="00C16211"/>
    <w:rsid w:val="00C16B2E"/>
    <w:rsid w:val="00C16F79"/>
    <w:rsid w:val="00C17732"/>
    <w:rsid w:val="00C178F3"/>
    <w:rsid w:val="00C17E11"/>
    <w:rsid w:val="00C211CA"/>
    <w:rsid w:val="00C2146C"/>
    <w:rsid w:val="00C223AD"/>
    <w:rsid w:val="00C22A1C"/>
    <w:rsid w:val="00C22DF9"/>
    <w:rsid w:val="00C23504"/>
    <w:rsid w:val="00C238FF"/>
    <w:rsid w:val="00C23985"/>
    <w:rsid w:val="00C23B83"/>
    <w:rsid w:val="00C245E5"/>
    <w:rsid w:val="00C24A32"/>
    <w:rsid w:val="00C24BBA"/>
    <w:rsid w:val="00C2504C"/>
    <w:rsid w:val="00C25569"/>
    <w:rsid w:val="00C258CA"/>
    <w:rsid w:val="00C2677C"/>
    <w:rsid w:val="00C2752E"/>
    <w:rsid w:val="00C27B05"/>
    <w:rsid w:val="00C30303"/>
    <w:rsid w:val="00C308E1"/>
    <w:rsid w:val="00C30BEF"/>
    <w:rsid w:val="00C313D8"/>
    <w:rsid w:val="00C32303"/>
    <w:rsid w:val="00C32FDA"/>
    <w:rsid w:val="00C34E02"/>
    <w:rsid w:val="00C34E5E"/>
    <w:rsid w:val="00C351E1"/>
    <w:rsid w:val="00C358EE"/>
    <w:rsid w:val="00C35ADD"/>
    <w:rsid w:val="00C35B81"/>
    <w:rsid w:val="00C40F9F"/>
    <w:rsid w:val="00C41372"/>
    <w:rsid w:val="00C4137D"/>
    <w:rsid w:val="00C41A9C"/>
    <w:rsid w:val="00C41C93"/>
    <w:rsid w:val="00C41F2A"/>
    <w:rsid w:val="00C41F76"/>
    <w:rsid w:val="00C42685"/>
    <w:rsid w:val="00C428E7"/>
    <w:rsid w:val="00C433EE"/>
    <w:rsid w:val="00C43A92"/>
    <w:rsid w:val="00C43AA8"/>
    <w:rsid w:val="00C455B1"/>
    <w:rsid w:val="00C456E8"/>
    <w:rsid w:val="00C45D81"/>
    <w:rsid w:val="00C46D46"/>
    <w:rsid w:val="00C46E6F"/>
    <w:rsid w:val="00C501F6"/>
    <w:rsid w:val="00C50839"/>
    <w:rsid w:val="00C50D0D"/>
    <w:rsid w:val="00C524D2"/>
    <w:rsid w:val="00C5362B"/>
    <w:rsid w:val="00C54616"/>
    <w:rsid w:val="00C54F92"/>
    <w:rsid w:val="00C55011"/>
    <w:rsid w:val="00C5546E"/>
    <w:rsid w:val="00C567D2"/>
    <w:rsid w:val="00C578F5"/>
    <w:rsid w:val="00C57A37"/>
    <w:rsid w:val="00C57CE5"/>
    <w:rsid w:val="00C57DD9"/>
    <w:rsid w:val="00C60E56"/>
    <w:rsid w:val="00C61EC8"/>
    <w:rsid w:val="00C622F9"/>
    <w:rsid w:val="00C62BF6"/>
    <w:rsid w:val="00C64610"/>
    <w:rsid w:val="00C64A99"/>
    <w:rsid w:val="00C66480"/>
    <w:rsid w:val="00C66F6E"/>
    <w:rsid w:val="00C67379"/>
    <w:rsid w:val="00C678A6"/>
    <w:rsid w:val="00C67B4C"/>
    <w:rsid w:val="00C67E10"/>
    <w:rsid w:val="00C703D3"/>
    <w:rsid w:val="00C70835"/>
    <w:rsid w:val="00C709AD"/>
    <w:rsid w:val="00C716F4"/>
    <w:rsid w:val="00C72BB2"/>
    <w:rsid w:val="00C72E96"/>
    <w:rsid w:val="00C73A7D"/>
    <w:rsid w:val="00C753E9"/>
    <w:rsid w:val="00C75538"/>
    <w:rsid w:val="00C7556C"/>
    <w:rsid w:val="00C76D4C"/>
    <w:rsid w:val="00C8122E"/>
    <w:rsid w:val="00C8165A"/>
    <w:rsid w:val="00C829D6"/>
    <w:rsid w:val="00C83CCD"/>
    <w:rsid w:val="00C84943"/>
    <w:rsid w:val="00C849BC"/>
    <w:rsid w:val="00C84CBF"/>
    <w:rsid w:val="00C84D0E"/>
    <w:rsid w:val="00C84DFA"/>
    <w:rsid w:val="00C84F85"/>
    <w:rsid w:val="00C858E4"/>
    <w:rsid w:val="00C865C1"/>
    <w:rsid w:val="00C86972"/>
    <w:rsid w:val="00C870D4"/>
    <w:rsid w:val="00C875D8"/>
    <w:rsid w:val="00C90C12"/>
    <w:rsid w:val="00C90C6E"/>
    <w:rsid w:val="00C91737"/>
    <w:rsid w:val="00C919FA"/>
    <w:rsid w:val="00C91F20"/>
    <w:rsid w:val="00C922AA"/>
    <w:rsid w:val="00C926A1"/>
    <w:rsid w:val="00C9339A"/>
    <w:rsid w:val="00C93AF5"/>
    <w:rsid w:val="00C93E29"/>
    <w:rsid w:val="00C944C5"/>
    <w:rsid w:val="00C9513B"/>
    <w:rsid w:val="00C956DA"/>
    <w:rsid w:val="00C96655"/>
    <w:rsid w:val="00C96E0F"/>
    <w:rsid w:val="00C978E1"/>
    <w:rsid w:val="00C97954"/>
    <w:rsid w:val="00C97E16"/>
    <w:rsid w:val="00CA0909"/>
    <w:rsid w:val="00CA160D"/>
    <w:rsid w:val="00CA2A65"/>
    <w:rsid w:val="00CA3134"/>
    <w:rsid w:val="00CA50AE"/>
    <w:rsid w:val="00CA5C0B"/>
    <w:rsid w:val="00CA6580"/>
    <w:rsid w:val="00CB0986"/>
    <w:rsid w:val="00CB0B29"/>
    <w:rsid w:val="00CB0BDE"/>
    <w:rsid w:val="00CB1BA2"/>
    <w:rsid w:val="00CB2D99"/>
    <w:rsid w:val="00CB4709"/>
    <w:rsid w:val="00CB53F3"/>
    <w:rsid w:val="00CB64AF"/>
    <w:rsid w:val="00CB6C67"/>
    <w:rsid w:val="00CB6F76"/>
    <w:rsid w:val="00CB742F"/>
    <w:rsid w:val="00CB78F7"/>
    <w:rsid w:val="00CC2DA7"/>
    <w:rsid w:val="00CC3028"/>
    <w:rsid w:val="00CC3550"/>
    <w:rsid w:val="00CC46EC"/>
    <w:rsid w:val="00CC4C8E"/>
    <w:rsid w:val="00CC4F39"/>
    <w:rsid w:val="00CC4F5F"/>
    <w:rsid w:val="00CC4FDB"/>
    <w:rsid w:val="00CC5306"/>
    <w:rsid w:val="00CC5FC0"/>
    <w:rsid w:val="00CC6E59"/>
    <w:rsid w:val="00CD0144"/>
    <w:rsid w:val="00CD10C6"/>
    <w:rsid w:val="00CD2009"/>
    <w:rsid w:val="00CD22C2"/>
    <w:rsid w:val="00CD3166"/>
    <w:rsid w:val="00CD3429"/>
    <w:rsid w:val="00CD42E3"/>
    <w:rsid w:val="00CD6CDD"/>
    <w:rsid w:val="00CD74FE"/>
    <w:rsid w:val="00CD7A88"/>
    <w:rsid w:val="00CE099C"/>
    <w:rsid w:val="00CE0B50"/>
    <w:rsid w:val="00CE1243"/>
    <w:rsid w:val="00CE1571"/>
    <w:rsid w:val="00CE210D"/>
    <w:rsid w:val="00CE3F60"/>
    <w:rsid w:val="00CE5CB0"/>
    <w:rsid w:val="00CE5E7F"/>
    <w:rsid w:val="00CE7291"/>
    <w:rsid w:val="00CE73EE"/>
    <w:rsid w:val="00CE78ED"/>
    <w:rsid w:val="00CE7B9B"/>
    <w:rsid w:val="00CE7CF2"/>
    <w:rsid w:val="00CF00EC"/>
    <w:rsid w:val="00CF0EA4"/>
    <w:rsid w:val="00CF13B7"/>
    <w:rsid w:val="00CF1682"/>
    <w:rsid w:val="00CF18C3"/>
    <w:rsid w:val="00CF2071"/>
    <w:rsid w:val="00CF38AA"/>
    <w:rsid w:val="00CF40B7"/>
    <w:rsid w:val="00CF41FD"/>
    <w:rsid w:val="00CF45A2"/>
    <w:rsid w:val="00CF51A4"/>
    <w:rsid w:val="00CF5526"/>
    <w:rsid w:val="00CF64E6"/>
    <w:rsid w:val="00CF7605"/>
    <w:rsid w:val="00CF7761"/>
    <w:rsid w:val="00CF7A99"/>
    <w:rsid w:val="00CF7E39"/>
    <w:rsid w:val="00CF7EF5"/>
    <w:rsid w:val="00D0066B"/>
    <w:rsid w:val="00D00A07"/>
    <w:rsid w:val="00D0168F"/>
    <w:rsid w:val="00D0190B"/>
    <w:rsid w:val="00D01930"/>
    <w:rsid w:val="00D01A46"/>
    <w:rsid w:val="00D02AC8"/>
    <w:rsid w:val="00D0338F"/>
    <w:rsid w:val="00D0465E"/>
    <w:rsid w:val="00D04FF5"/>
    <w:rsid w:val="00D05CF3"/>
    <w:rsid w:val="00D06382"/>
    <w:rsid w:val="00D06660"/>
    <w:rsid w:val="00D073EA"/>
    <w:rsid w:val="00D10004"/>
    <w:rsid w:val="00D10D76"/>
    <w:rsid w:val="00D10D83"/>
    <w:rsid w:val="00D1125B"/>
    <w:rsid w:val="00D11C07"/>
    <w:rsid w:val="00D11E99"/>
    <w:rsid w:val="00D129EE"/>
    <w:rsid w:val="00D12BEE"/>
    <w:rsid w:val="00D13A8B"/>
    <w:rsid w:val="00D13A98"/>
    <w:rsid w:val="00D14024"/>
    <w:rsid w:val="00D14895"/>
    <w:rsid w:val="00D14968"/>
    <w:rsid w:val="00D14BD7"/>
    <w:rsid w:val="00D1561E"/>
    <w:rsid w:val="00D15F41"/>
    <w:rsid w:val="00D165C0"/>
    <w:rsid w:val="00D166D3"/>
    <w:rsid w:val="00D16E58"/>
    <w:rsid w:val="00D16E67"/>
    <w:rsid w:val="00D170D9"/>
    <w:rsid w:val="00D17A11"/>
    <w:rsid w:val="00D20345"/>
    <w:rsid w:val="00D20346"/>
    <w:rsid w:val="00D211AA"/>
    <w:rsid w:val="00D2142D"/>
    <w:rsid w:val="00D21A92"/>
    <w:rsid w:val="00D222BB"/>
    <w:rsid w:val="00D22674"/>
    <w:rsid w:val="00D22A18"/>
    <w:rsid w:val="00D2406E"/>
    <w:rsid w:val="00D245A3"/>
    <w:rsid w:val="00D260DE"/>
    <w:rsid w:val="00D26E9C"/>
    <w:rsid w:val="00D26F33"/>
    <w:rsid w:val="00D27BBD"/>
    <w:rsid w:val="00D27CCC"/>
    <w:rsid w:val="00D27E17"/>
    <w:rsid w:val="00D3081E"/>
    <w:rsid w:val="00D30A0B"/>
    <w:rsid w:val="00D30CFC"/>
    <w:rsid w:val="00D311A3"/>
    <w:rsid w:val="00D3133E"/>
    <w:rsid w:val="00D315C7"/>
    <w:rsid w:val="00D32256"/>
    <w:rsid w:val="00D32B64"/>
    <w:rsid w:val="00D335A7"/>
    <w:rsid w:val="00D342AA"/>
    <w:rsid w:val="00D34697"/>
    <w:rsid w:val="00D346BD"/>
    <w:rsid w:val="00D34C76"/>
    <w:rsid w:val="00D34EE9"/>
    <w:rsid w:val="00D35B97"/>
    <w:rsid w:val="00D35CE7"/>
    <w:rsid w:val="00D362A5"/>
    <w:rsid w:val="00D364FD"/>
    <w:rsid w:val="00D36C8B"/>
    <w:rsid w:val="00D36D8E"/>
    <w:rsid w:val="00D36EF4"/>
    <w:rsid w:val="00D379CD"/>
    <w:rsid w:val="00D37CF4"/>
    <w:rsid w:val="00D40650"/>
    <w:rsid w:val="00D410B7"/>
    <w:rsid w:val="00D417A7"/>
    <w:rsid w:val="00D419D7"/>
    <w:rsid w:val="00D41CB6"/>
    <w:rsid w:val="00D42022"/>
    <w:rsid w:val="00D42171"/>
    <w:rsid w:val="00D4288F"/>
    <w:rsid w:val="00D43039"/>
    <w:rsid w:val="00D44514"/>
    <w:rsid w:val="00D44B01"/>
    <w:rsid w:val="00D459E4"/>
    <w:rsid w:val="00D45BB7"/>
    <w:rsid w:val="00D46054"/>
    <w:rsid w:val="00D4634A"/>
    <w:rsid w:val="00D46497"/>
    <w:rsid w:val="00D465B2"/>
    <w:rsid w:val="00D500B2"/>
    <w:rsid w:val="00D500DD"/>
    <w:rsid w:val="00D50A67"/>
    <w:rsid w:val="00D50BD9"/>
    <w:rsid w:val="00D50DA3"/>
    <w:rsid w:val="00D51056"/>
    <w:rsid w:val="00D51318"/>
    <w:rsid w:val="00D528E2"/>
    <w:rsid w:val="00D52DB5"/>
    <w:rsid w:val="00D53CF1"/>
    <w:rsid w:val="00D5612A"/>
    <w:rsid w:val="00D57D38"/>
    <w:rsid w:val="00D614DA"/>
    <w:rsid w:val="00D61652"/>
    <w:rsid w:val="00D635F4"/>
    <w:rsid w:val="00D63B57"/>
    <w:rsid w:val="00D63DE4"/>
    <w:rsid w:val="00D64995"/>
    <w:rsid w:val="00D65FD3"/>
    <w:rsid w:val="00D66223"/>
    <w:rsid w:val="00D676A4"/>
    <w:rsid w:val="00D679AC"/>
    <w:rsid w:val="00D70F50"/>
    <w:rsid w:val="00D723B6"/>
    <w:rsid w:val="00D726E2"/>
    <w:rsid w:val="00D732D3"/>
    <w:rsid w:val="00D73EEB"/>
    <w:rsid w:val="00D741B9"/>
    <w:rsid w:val="00D74393"/>
    <w:rsid w:val="00D76425"/>
    <w:rsid w:val="00D776CC"/>
    <w:rsid w:val="00D80D11"/>
    <w:rsid w:val="00D81079"/>
    <w:rsid w:val="00D81787"/>
    <w:rsid w:val="00D83E84"/>
    <w:rsid w:val="00D83F6A"/>
    <w:rsid w:val="00D84880"/>
    <w:rsid w:val="00D853BB"/>
    <w:rsid w:val="00D8590C"/>
    <w:rsid w:val="00D85C53"/>
    <w:rsid w:val="00D86150"/>
    <w:rsid w:val="00D86176"/>
    <w:rsid w:val="00D86557"/>
    <w:rsid w:val="00D86570"/>
    <w:rsid w:val="00D8681A"/>
    <w:rsid w:val="00D86EA2"/>
    <w:rsid w:val="00D87136"/>
    <w:rsid w:val="00D87684"/>
    <w:rsid w:val="00D8791C"/>
    <w:rsid w:val="00D879A4"/>
    <w:rsid w:val="00D87AA5"/>
    <w:rsid w:val="00D87BCB"/>
    <w:rsid w:val="00D9003E"/>
    <w:rsid w:val="00D9040B"/>
    <w:rsid w:val="00D90A7C"/>
    <w:rsid w:val="00D90B5D"/>
    <w:rsid w:val="00D90EEC"/>
    <w:rsid w:val="00D917E1"/>
    <w:rsid w:val="00D91947"/>
    <w:rsid w:val="00D924F9"/>
    <w:rsid w:val="00D927D5"/>
    <w:rsid w:val="00D92E83"/>
    <w:rsid w:val="00D935D1"/>
    <w:rsid w:val="00D93D9E"/>
    <w:rsid w:val="00D944A3"/>
    <w:rsid w:val="00D94EE0"/>
    <w:rsid w:val="00D96B75"/>
    <w:rsid w:val="00DA1FCA"/>
    <w:rsid w:val="00DA36BB"/>
    <w:rsid w:val="00DA3A46"/>
    <w:rsid w:val="00DA3C22"/>
    <w:rsid w:val="00DA40BB"/>
    <w:rsid w:val="00DA6120"/>
    <w:rsid w:val="00DA6BC3"/>
    <w:rsid w:val="00DA7841"/>
    <w:rsid w:val="00DB0818"/>
    <w:rsid w:val="00DB1DAB"/>
    <w:rsid w:val="00DB2641"/>
    <w:rsid w:val="00DB4433"/>
    <w:rsid w:val="00DB46C1"/>
    <w:rsid w:val="00DB4C26"/>
    <w:rsid w:val="00DB50F5"/>
    <w:rsid w:val="00DB58F7"/>
    <w:rsid w:val="00DB5BE5"/>
    <w:rsid w:val="00DB7435"/>
    <w:rsid w:val="00DB7CFC"/>
    <w:rsid w:val="00DB7DC3"/>
    <w:rsid w:val="00DC00DE"/>
    <w:rsid w:val="00DC0412"/>
    <w:rsid w:val="00DC0A4B"/>
    <w:rsid w:val="00DC0AE4"/>
    <w:rsid w:val="00DC132C"/>
    <w:rsid w:val="00DC13DF"/>
    <w:rsid w:val="00DC27D7"/>
    <w:rsid w:val="00DC290E"/>
    <w:rsid w:val="00DC304D"/>
    <w:rsid w:val="00DC354E"/>
    <w:rsid w:val="00DC549C"/>
    <w:rsid w:val="00DC5969"/>
    <w:rsid w:val="00DC59B7"/>
    <w:rsid w:val="00DC6331"/>
    <w:rsid w:val="00DC6BC8"/>
    <w:rsid w:val="00DD031A"/>
    <w:rsid w:val="00DD086E"/>
    <w:rsid w:val="00DD1293"/>
    <w:rsid w:val="00DD1551"/>
    <w:rsid w:val="00DD15D7"/>
    <w:rsid w:val="00DD1961"/>
    <w:rsid w:val="00DD1ED9"/>
    <w:rsid w:val="00DD2359"/>
    <w:rsid w:val="00DD33A5"/>
    <w:rsid w:val="00DD3A7E"/>
    <w:rsid w:val="00DD3CDB"/>
    <w:rsid w:val="00DD436C"/>
    <w:rsid w:val="00DD47D8"/>
    <w:rsid w:val="00DD4A1E"/>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0CA"/>
    <w:rsid w:val="00DE2470"/>
    <w:rsid w:val="00DE25FD"/>
    <w:rsid w:val="00DE3D14"/>
    <w:rsid w:val="00DE44FD"/>
    <w:rsid w:val="00DE4F0C"/>
    <w:rsid w:val="00DE5099"/>
    <w:rsid w:val="00DE5552"/>
    <w:rsid w:val="00DE5C34"/>
    <w:rsid w:val="00DE680B"/>
    <w:rsid w:val="00DE6E76"/>
    <w:rsid w:val="00DE757B"/>
    <w:rsid w:val="00DE77B1"/>
    <w:rsid w:val="00DE787E"/>
    <w:rsid w:val="00DF0546"/>
    <w:rsid w:val="00DF0EF5"/>
    <w:rsid w:val="00DF13F4"/>
    <w:rsid w:val="00DF1CB6"/>
    <w:rsid w:val="00DF1FE4"/>
    <w:rsid w:val="00DF2467"/>
    <w:rsid w:val="00DF3139"/>
    <w:rsid w:val="00DF498B"/>
    <w:rsid w:val="00DF4A76"/>
    <w:rsid w:val="00DF4C00"/>
    <w:rsid w:val="00DF558F"/>
    <w:rsid w:val="00DF73B3"/>
    <w:rsid w:val="00DF78CE"/>
    <w:rsid w:val="00DF7FE0"/>
    <w:rsid w:val="00E00B54"/>
    <w:rsid w:val="00E00C63"/>
    <w:rsid w:val="00E00DF4"/>
    <w:rsid w:val="00E02864"/>
    <w:rsid w:val="00E03026"/>
    <w:rsid w:val="00E03312"/>
    <w:rsid w:val="00E0406A"/>
    <w:rsid w:val="00E0459B"/>
    <w:rsid w:val="00E07546"/>
    <w:rsid w:val="00E07B80"/>
    <w:rsid w:val="00E10137"/>
    <w:rsid w:val="00E10488"/>
    <w:rsid w:val="00E10A9A"/>
    <w:rsid w:val="00E111B6"/>
    <w:rsid w:val="00E1147A"/>
    <w:rsid w:val="00E12A0E"/>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0F41"/>
    <w:rsid w:val="00E212E0"/>
    <w:rsid w:val="00E21A66"/>
    <w:rsid w:val="00E22431"/>
    <w:rsid w:val="00E257B5"/>
    <w:rsid w:val="00E26895"/>
    <w:rsid w:val="00E27512"/>
    <w:rsid w:val="00E276B9"/>
    <w:rsid w:val="00E2777A"/>
    <w:rsid w:val="00E300CE"/>
    <w:rsid w:val="00E30C8C"/>
    <w:rsid w:val="00E3151D"/>
    <w:rsid w:val="00E31687"/>
    <w:rsid w:val="00E3216B"/>
    <w:rsid w:val="00E32A4D"/>
    <w:rsid w:val="00E337D4"/>
    <w:rsid w:val="00E342B4"/>
    <w:rsid w:val="00E34E7F"/>
    <w:rsid w:val="00E3538F"/>
    <w:rsid w:val="00E35BC8"/>
    <w:rsid w:val="00E3651A"/>
    <w:rsid w:val="00E36ACF"/>
    <w:rsid w:val="00E375DE"/>
    <w:rsid w:val="00E3774A"/>
    <w:rsid w:val="00E402E4"/>
    <w:rsid w:val="00E407A2"/>
    <w:rsid w:val="00E40DDE"/>
    <w:rsid w:val="00E41F62"/>
    <w:rsid w:val="00E424A4"/>
    <w:rsid w:val="00E42DD5"/>
    <w:rsid w:val="00E42FB0"/>
    <w:rsid w:val="00E43509"/>
    <w:rsid w:val="00E43921"/>
    <w:rsid w:val="00E446DE"/>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35B4"/>
    <w:rsid w:val="00E63705"/>
    <w:rsid w:val="00E6469A"/>
    <w:rsid w:val="00E64855"/>
    <w:rsid w:val="00E64ADA"/>
    <w:rsid w:val="00E65C59"/>
    <w:rsid w:val="00E66435"/>
    <w:rsid w:val="00E66740"/>
    <w:rsid w:val="00E66FB0"/>
    <w:rsid w:val="00E673FD"/>
    <w:rsid w:val="00E6761C"/>
    <w:rsid w:val="00E704B2"/>
    <w:rsid w:val="00E70A76"/>
    <w:rsid w:val="00E71BBF"/>
    <w:rsid w:val="00E72AC1"/>
    <w:rsid w:val="00E73121"/>
    <w:rsid w:val="00E732F0"/>
    <w:rsid w:val="00E739F9"/>
    <w:rsid w:val="00E74F92"/>
    <w:rsid w:val="00E766E6"/>
    <w:rsid w:val="00E76B42"/>
    <w:rsid w:val="00E76CAA"/>
    <w:rsid w:val="00E77451"/>
    <w:rsid w:val="00E779C5"/>
    <w:rsid w:val="00E77ABE"/>
    <w:rsid w:val="00E801F7"/>
    <w:rsid w:val="00E806BC"/>
    <w:rsid w:val="00E807C9"/>
    <w:rsid w:val="00E811D9"/>
    <w:rsid w:val="00E8138D"/>
    <w:rsid w:val="00E81730"/>
    <w:rsid w:val="00E81A2F"/>
    <w:rsid w:val="00E81D69"/>
    <w:rsid w:val="00E823E1"/>
    <w:rsid w:val="00E82928"/>
    <w:rsid w:val="00E832A9"/>
    <w:rsid w:val="00E848E3"/>
    <w:rsid w:val="00E85E0C"/>
    <w:rsid w:val="00E90845"/>
    <w:rsid w:val="00E90848"/>
    <w:rsid w:val="00E91D99"/>
    <w:rsid w:val="00E929BF"/>
    <w:rsid w:val="00E92C26"/>
    <w:rsid w:val="00E93DFF"/>
    <w:rsid w:val="00E94A8F"/>
    <w:rsid w:val="00E94AE2"/>
    <w:rsid w:val="00E954D8"/>
    <w:rsid w:val="00E97BB9"/>
    <w:rsid w:val="00EA009A"/>
    <w:rsid w:val="00EA032E"/>
    <w:rsid w:val="00EA0650"/>
    <w:rsid w:val="00EA151F"/>
    <w:rsid w:val="00EA1767"/>
    <w:rsid w:val="00EA225C"/>
    <w:rsid w:val="00EA22C1"/>
    <w:rsid w:val="00EA2DA9"/>
    <w:rsid w:val="00EA4361"/>
    <w:rsid w:val="00EA4421"/>
    <w:rsid w:val="00EA4DE6"/>
    <w:rsid w:val="00EA6C3F"/>
    <w:rsid w:val="00EA799D"/>
    <w:rsid w:val="00EA7DE0"/>
    <w:rsid w:val="00EB2C19"/>
    <w:rsid w:val="00EB2E3C"/>
    <w:rsid w:val="00EB434C"/>
    <w:rsid w:val="00EB49A0"/>
    <w:rsid w:val="00EB51B0"/>
    <w:rsid w:val="00EB5FF6"/>
    <w:rsid w:val="00EB7850"/>
    <w:rsid w:val="00EB7B37"/>
    <w:rsid w:val="00EB7E0D"/>
    <w:rsid w:val="00EC0054"/>
    <w:rsid w:val="00EC053B"/>
    <w:rsid w:val="00EC0A28"/>
    <w:rsid w:val="00EC1710"/>
    <w:rsid w:val="00EC18A6"/>
    <w:rsid w:val="00EC1B5E"/>
    <w:rsid w:val="00EC3072"/>
    <w:rsid w:val="00EC3826"/>
    <w:rsid w:val="00EC39D2"/>
    <w:rsid w:val="00EC3AD8"/>
    <w:rsid w:val="00EC507D"/>
    <w:rsid w:val="00EC5C98"/>
    <w:rsid w:val="00EC63F9"/>
    <w:rsid w:val="00EC70B3"/>
    <w:rsid w:val="00EC793C"/>
    <w:rsid w:val="00ED0AE2"/>
    <w:rsid w:val="00ED0D46"/>
    <w:rsid w:val="00ED1543"/>
    <w:rsid w:val="00ED1C57"/>
    <w:rsid w:val="00ED2204"/>
    <w:rsid w:val="00ED3444"/>
    <w:rsid w:val="00ED3DEA"/>
    <w:rsid w:val="00ED4216"/>
    <w:rsid w:val="00ED4273"/>
    <w:rsid w:val="00ED489C"/>
    <w:rsid w:val="00ED4A3E"/>
    <w:rsid w:val="00ED4A7A"/>
    <w:rsid w:val="00ED4E2E"/>
    <w:rsid w:val="00ED4E86"/>
    <w:rsid w:val="00ED67D1"/>
    <w:rsid w:val="00ED72E6"/>
    <w:rsid w:val="00ED737C"/>
    <w:rsid w:val="00ED752F"/>
    <w:rsid w:val="00ED7B2D"/>
    <w:rsid w:val="00ED7BAE"/>
    <w:rsid w:val="00ED7C69"/>
    <w:rsid w:val="00EE0B7B"/>
    <w:rsid w:val="00EE0F31"/>
    <w:rsid w:val="00EE0FD7"/>
    <w:rsid w:val="00EE1134"/>
    <w:rsid w:val="00EE17D4"/>
    <w:rsid w:val="00EE20E3"/>
    <w:rsid w:val="00EE228D"/>
    <w:rsid w:val="00EE28E6"/>
    <w:rsid w:val="00EE29DD"/>
    <w:rsid w:val="00EE35DD"/>
    <w:rsid w:val="00EE3D22"/>
    <w:rsid w:val="00EE3F79"/>
    <w:rsid w:val="00EE4645"/>
    <w:rsid w:val="00EE4788"/>
    <w:rsid w:val="00EE4C95"/>
    <w:rsid w:val="00EE5FD6"/>
    <w:rsid w:val="00EE6037"/>
    <w:rsid w:val="00EE60F9"/>
    <w:rsid w:val="00EE6956"/>
    <w:rsid w:val="00EE6C50"/>
    <w:rsid w:val="00EE7454"/>
    <w:rsid w:val="00EE7CCC"/>
    <w:rsid w:val="00EF058C"/>
    <w:rsid w:val="00EF0BAC"/>
    <w:rsid w:val="00EF0F39"/>
    <w:rsid w:val="00EF1514"/>
    <w:rsid w:val="00EF30DF"/>
    <w:rsid w:val="00EF3248"/>
    <w:rsid w:val="00EF3C21"/>
    <w:rsid w:val="00EF3E0B"/>
    <w:rsid w:val="00EF4683"/>
    <w:rsid w:val="00EF4862"/>
    <w:rsid w:val="00EF6B2A"/>
    <w:rsid w:val="00EF7A49"/>
    <w:rsid w:val="00F00561"/>
    <w:rsid w:val="00F01086"/>
    <w:rsid w:val="00F024AB"/>
    <w:rsid w:val="00F024EE"/>
    <w:rsid w:val="00F0253A"/>
    <w:rsid w:val="00F02CDC"/>
    <w:rsid w:val="00F039D4"/>
    <w:rsid w:val="00F0613B"/>
    <w:rsid w:val="00F06568"/>
    <w:rsid w:val="00F06B7F"/>
    <w:rsid w:val="00F07659"/>
    <w:rsid w:val="00F113ED"/>
    <w:rsid w:val="00F1143F"/>
    <w:rsid w:val="00F11598"/>
    <w:rsid w:val="00F11EEA"/>
    <w:rsid w:val="00F12ABB"/>
    <w:rsid w:val="00F12FBA"/>
    <w:rsid w:val="00F1318B"/>
    <w:rsid w:val="00F134F2"/>
    <w:rsid w:val="00F13661"/>
    <w:rsid w:val="00F1440C"/>
    <w:rsid w:val="00F1454E"/>
    <w:rsid w:val="00F15B8A"/>
    <w:rsid w:val="00F15DAF"/>
    <w:rsid w:val="00F17BCF"/>
    <w:rsid w:val="00F200C0"/>
    <w:rsid w:val="00F229BA"/>
    <w:rsid w:val="00F23452"/>
    <w:rsid w:val="00F237AD"/>
    <w:rsid w:val="00F2466C"/>
    <w:rsid w:val="00F255EB"/>
    <w:rsid w:val="00F26346"/>
    <w:rsid w:val="00F26667"/>
    <w:rsid w:val="00F26E11"/>
    <w:rsid w:val="00F27DE6"/>
    <w:rsid w:val="00F30A76"/>
    <w:rsid w:val="00F30CB7"/>
    <w:rsid w:val="00F317FE"/>
    <w:rsid w:val="00F320DB"/>
    <w:rsid w:val="00F34A69"/>
    <w:rsid w:val="00F3687F"/>
    <w:rsid w:val="00F36C8D"/>
    <w:rsid w:val="00F37BAE"/>
    <w:rsid w:val="00F40F48"/>
    <w:rsid w:val="00F413A4"/>
    <w:rsid w:val="00F415C4"/>
    <w:rsid w:val="00F415EC"/>
    <w:rsid w:val="00F41B33"/>
    <w:rsid w:val="00F4220F"/>
    <w:rsid w:val="00F4333B"/>
    <w:rsid w:val="00F4395F"/>
    <w:rsid w:val="00F45785"/>
    <w:rsid w:val="00F46C14"/>
    <w:rsid w:val="00F477D7"/>
    <w:rsid w:val="00F478A9"/>
    <w:rsid w:val="00F500AC"/>
    <w:rsid w:val="00F50475"/>
    <w:rsid w:val="00F519B8"/>
    <w:rsid w:val="00F523A5"/>
    <w:rsid w:val="00F523D6"/>
    <w:rsid w:val="00F542F1"/>
    <w:rsid w:val="00F544CA"/>
    <w:rsid w:val="00F5498B"/>
    <w:rsid w:val="00F551BE"/>
    <w:rsid w:val="00F56A60"/>
    <w:rsid w:val="00F56B96"/>
    <w:rsid w:val="00F56CCB"/>
    <w:rsid w:val="00F60AB1"/>
    <w:rsid w:val="00F60F84"/>
    <w:rsid w:val="00F6145C"/>
    <w:rsid w:val="00F61BFF"/>
    <w:rsid w:val="00F61D53"/>
    <w:rsid w:val="00F62340"/>
    <w:rsid w:val="00F6241A"/>
    <w:rsid w:val="00F63348"/>
    <w:rsid w:val="00F635BA"/>
    <w:rsid w:val="00F645C1"/>
    <w:rsid w:val="00F6475E"/>
    <w:rsid w:val="00F6519D"/>
    <w:rsid w:val="00F65349"/>
    <w:rsid w:val="00F658F8"/>
    <w:rsid w:val="00F66C57"/>
    <w:rsid w:val="00F707C2"/>
    <w:rsid w:val="00F70C82"/>
    <w:rsid w:val="00F71E74"/>
    <w:rsid w:val="00F7334A"/>
    <w:rsid w:val="00F737CA"/>
    <w:rsid w:val="00F7392E"/>
    <w:rsid w:val="00F73CCF"/>
    <w:rsid w:val="00F75D59"/>
    <w:rsid w:val="00F767BE"/>
    <w:rsid w:val="00F7730A"/>
    <w:rsid w:val="00F77D8B"/>
    <w:rsid w:val="00F8044A"/>
    <w:rsid w:val="00F80560"/>
    <w:rsid w:val="00F80C5E"/>
    <w:rsid w:val="00F81E82"/>
    <w:rsid w:val="00F8351C"/>
    <w:rsid w:val="00F84723"/>
    <w:rsid w:val="00F84D5E"/>
    <w:rsid w:val="00F87178"/>
    <w:rsid w:val="00F909C7"/>
    <w:rsid w:val="00F90BE0"/>
    <w:rsid w:val="00F926EE"/>
    <w:rsid w:val="00F93B8C"/>
    <w:rsid w:val="00F94F05"/>
    <w:rsid w:val="00F956B5"/>
    <w:rsid w:val="00F957C6"/>
    <w:rsid w:val="00F960A0"/>
    <w:rsid w:val="00F961B8"/>
    <w:rsid w:val="00F965F6"/>
    <w:rsid w:val="00F96C08"/>
    <w:rsid w:val="00F97396"/>
    <w:rsid w:val="00FA09A2"/>
    <w:rsid w:val="00FA12A5"/>
    <w:rsid w:val="00FA1B09"/>
    <w:rsid w:val="00FA2395"/>
    <w:rsid w:val="00FA23CA"/>
    <w:rsid w:val="00FA28E6"/>
    <w:rsid w:val="00FA4C1F"/>
    <w:rsid w:val="00FA55A3"/>
    <w:rsid w:val="00FA5F38"/>
    <w:rsid w:val="00FA6085"/>
    <w:rsid w:val="00FA60A9"/>
    <w:rsid w:val="00FA61FD"/>
    <w:rsid w:val="00FA6846"/>
    <w:rsid w:val="00FA68ED"/>
    <w:rsid w:val="00FA764A"/>
    <w:rsid w:val="00FB0038"/>
    <w:rsid w:val="00FB04A4"/>
    <w:rsid w:val="00FB0F50"/>
    <w:rsid w:val="00FB17DE"/>
    <w:rsid w:val="00FB1AB0"/>
    <w:rsid w:val="00FB1D0C"/>
    <w:rsid w:val="00FB1D22"/>
    <w:rsid w:val="00FB2389"/>
    <w:rsid w:val="00FB2595"/>
    <w:rsid w:val="00FB3D49"/>
    <w:rsid w:val="00FB3D4D"/>
    <w:rsid w:val="00FB428E"/>
    <w:rsid w:val="00FB4790"/>
    <w:rsid w:val="00FB4A99"/>
    <w:rsid w:val="00FB4DE5"/>
    <w:rsid w:val="00FB5C9A"/>
    <w:rsid w:val="00FB62AC"/>
    <w:rsid w:val="00FB6898"/>
    <w:rsid w:val="00FB6D98"/>
    <w:rsid w:val="00FC12D3"/>
    <w:rsid w:val="00FC18F6"/>
    <w:rsid w:val="00FC3C1B"/>
    <w:rsid w:val="00FC3D88"/>
    <w:rsid w:val="00FC4550"/>
    <w:rsid w:val="00FC4D26"/>
    <w:rsid w:val="00FC5031"/>
    <w:rsid w:val="00FC528B"/>
    <w:rsid w:val="00FC6D6B"/>
    <w:rsid w:val="00FC70BF"/>
    <w:rsid w:val="00FC7C8A"/>
    <w:rsid w:val="00FC7F8F"/>
    <w:rsid w:val="00FD08CD"/>
    <w:rsid w:val="00FD0AF4"/>
    <w:rsid w:val="00FD15EB"/>
    <w:rsid w:val="00FD24D6"/>
    <w:rsid w:val="00FD37D8"/>
    <w:rsid w:val="00FD37DF"/>
    <w:rsid w:val="00FD39FB"/>
    <w:rsid w:val="00FD3BA3"/>
    <w:rsid w:val="00FD42FA"/>
    <w:rsid w:val="00FD4B61"/>
    <w:rsid w:val="00FD5983"/>
    <w:rsid w:val="00FD5BDB"/>
    <w:rsid w:val="00FD60A3"/>
    <w:rsid w:val="00FD6820"/>
    <w:rsid w:val="00FD774D"/>
    <w:rsid w:val="00FD7F86"/>
    <w:rsid w:val="00FE0379"/>
    <w:rsid w:val="00FE0B48"/>
    <w:rsid w:val="00FE13A0"/>
    <w:rsid w:val="00FE24F5"/>
    <w:rsid w:val="00FE316E"/>
    <w:rsid w:val="00FE45F9"/>
    <w:rsid w:val="00FE5519"/>
    <w:rsid w:val="00FE5B93"/>
    <w:rsid w:val="00FE5C35"/>
    <w:rsid w:val="00FE636E"/>
    <w:rsid w:val="00FE6EEF"/>
    <w:rsid w:val="00FE7793"/>
    <w:rsid w:val="00FE786D"/>
    <w:rsid w:val="00FE7900"/>
    <w:rsid w:val="00FE7AEE"/>
    <w:rsid w:val="00FF082D"/>
    <w:rsid w:val="00FF0A3C"/>
    <w:rsid w:val="00FF0D07"/>
    <w:rsid w:val="00FF0DE6"/>
    <w:rsid w:val="00FF0F98"/>
    <w:rsid w:val="00FF123B"/>
    <w:rsid w:val="00FF22EB"/>
    <w:rsid w:val="00FF2E1A"/>
    <w:rsid w:val="00FF3EE8"/>
    <w:rsid w:val="00FF5081"/>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spacing w:before="120"/>
      <w:outlineLvl w:val="5"/>
    </w:pPr>
    <w:rPr>
      <w:lang w:eastAsia="x-none"/>
    </w:rPr>
  </w:style>
  <w:style w:type="paragraph" w:styleId="7">
    <w:name w:val="heading 7"/>
    <w:basedOn w:val="a"/>
    <w:next w:val="a"/>
    <w:link w:val="7Char"/>
    <w:qFormat/>
    <w:rsid w:val="009C0AC0"/>
    <w:pPr>
      <w:keepNext/>
      <w:keepLines/>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spacing w:before="120"/>
      <w:outlineLvl w:val="5"/>
    </w:pPr>
    <w:rPr>
      <w:lang w:eastAsia="x-none"/>
    </w:rPr>
  </w:style>
  <w:style w:type="paragraph" w:styleId="7">
    <w:name w:val="heading 7"/>
    <w:basedOn w:val="a"/>
    <w:next w:val="a"/>
    <w:link w:val="7Char"/>
    <w:qFormat/>
    <w:rsid w:val="009C0AC0"/>
    <w:pPr>
      <w:keepNext/>
      <w:keepLines/>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111111111111111112.vsdx"/><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package" Target="embeddings/Microsoft_Visio_Drawing11111111111111111111111.vsdx"/><Relationship Id="rId19" Type="http://schemas.openxmlformats.org/officeDocument/2006/relationships/oleObject" Target="embeddings/oleObject4.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10.bin"/><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D753C-3BAC-4FAA-BF2B-9CAB4292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16</Pages>
  <Words>5087</Words>
  <Characters>29002</Characters>
  <Application>Microsoft Office Word</Application>
  <DocSecurity>0</DocSecurity>
  <Lines>241</Lines>
  <Paragraphs>68</Paragraphs>
  <ScaleCrop>false</ScaleCrop>
  <Company>CATT</Company>
  <LinksUpToDate>false</LinksUpToDate>
  <CharactersWithSpaces>34021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62</cp:revision>
  <dcterms:created xsi:type="dcterms:W3CDTF">2024-10-30T03:20:00Z</dcterms:created>
  <dcterms:modified xsi:type="dcterms:W3CDTF">2024-11-08T02:14:00Z</dcterms:modified>
</cp:coreProperties>
</file>